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B99148" w14:textId="77777777" w:rsidR="00D51265" w:rsidRDefault="00D11C7D">
      <w:pPr>
        <w:jc w:val="center"/>
        <w:rPr>
          <w:rStyle w:val="title1"/>
          <w:rFonts w:eastAsia="方正小标宋简体"/>
          <w:bCs w:val="0"/>
          <w:color w:val="auto"/>
          <w:sz w:val="36"/>
          <w:szCs w:val="36"/>
        </w:rPr>
      </w:pPr>
      <w:bookmarkStart w:id="0" w:name="_GoBack"/>
      <w:bookmarkEnd w:id="0"/>
      <w:r>
        <w:rPr>
          <w:rStyle w:val="title1"/>
          <w:rFonts w:eastAsia="方正小标宋简体"/>
          <w:b w:val="0"/>
          <w:color w:val="auto"/>
          <w:sz w:val="36"/>
          <w:szCs w:val="36"/>
        </w:rPr>
        <w:t>浙江省科学技术奖公示信息表</w:t>
      </w:r>
      <w:r>
        <w:rPr>
          <w:rStyle w:val="title1"/>
          <w:rFonts w:eastAsia="仿宋_GB2312"/>
          <w:b w:val="0"/>
          <w:color w:val="auto"/>
          <w:sz w:val="32"/>
          <w:szCs w:val="32"/>
        </w:rPr>
        <w:t>（单位提名）</w:t>
      </w:r>
    </w:p>
    <w:p w14:paraId="5E0731AC" w14:textId="77777777" w:rsidR="00D51265" w:rsidRDefault="00D11C7D">
      <w:pPr>
        <w:spacing w:line="440" w:lineRule="exact"/>
        <w:rPr>
          <w:rFonts w:eastAsia="仿宋_GB2312"/>
          <w:sz w:val="28"/>
          <w:szCs w:val="24"/>
        </w:rPr>
      </w:pPr>
      <w:r>
        <w:rPr>
          <w:rFonts w:eastAsia="仿宋_GB2312"/>
          <w:sz w:val="28"/>
          <w:szCs w:val="24"/>
        </w:rPr>
        <w:t>提名奖项：科学技术进步奖</w:t>
      </w:r>
    </w:p>
    <w:tbl>
      <w:tblPr>
        <w:tblW w:w="850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6237"/>
      </w:tblGrid>
      <w:tr w:rsidR="00D51265" w14:paraId="372B13D3" w14:textId="77777777">
        <w:trPr>
          <w:trHeight w:val="647"/>
        </w:trPr>
        <w:tc>
          <w:tcPr>
            <w:tcW w:w="2269" w:type="dxa"/>
            <w:vAlign w:val="center"/>
          </w:tcPr>
          <w:p w14:paraId="55098E5E" w14:textId="77777777" w:rsidR="00D51265" w:rsidRDefault="00D11C7D">
            <w:pPr>
              <w:jc w:val="center"/>
              <w:rPr>
                <w:rStyle w:val="title1"/>
                <w:rFonts w:eastAsia="仿宋_GB2312"/>
                <w:b w:val="0"/>
                <w:color w:val="auto"/>
                <w:sz w:val="28"/>
              </w:rPr>
            </w:pPr>
            <w:r>
              <w:rPr>
                <w:rStyle w:val="title1"/>
                <w:rFonts w:eastAsia="仿宋_GB2312"/>
                <w:b w:val="0"/>
                <w:bCs w:val="0"/>
                <w:color w:val="auto"/>
                <w:sz w:val="28"/>
              </w:rPr>
              <w:t>成果名称</w:t>
            </w:r>
          </w:p>
        </w:tc>
        <w:tc>
          <w:tcPr>
            <w:tcW w:w="6237" w:type="dxa"/>
            <w:vAlign w:val="center"/>
          </w:tcPr>
          <w:p w14:paraId="6AA781CA" w14:textId="77777777" w:rsidR="00D51265" w:rsidRDefault="00D11C7D">
            <w:pPr>
              <w:jc w:val="center"/>
              <w:rPr>
                <w:rStyle w:val="title1"/>
                <w:rFonts w:eastAsia="仿宋_GB2312"/>
                <w:b w:val="0"/>
                <w:color w:val="auto"/>
                <w:sz w:val="28"/>
              </w:rPr>
            </w:pPr>
            <w:r>
              <w:rPr>
                <w:rFonts w:eastAsia="仿宋_GB2312" w:hint="eastAsia"/>
                <w:sz w:val="24"/>
                <w:szCs w:val="24"/>
              </w:rPr>
              <w:t>2</w:t>
            </w:r>
            <w:r>
              <w:rPr>
                <w:rFonts w:eastAsia="仿宋_GB2312" w:hint="eastAsia"/>
                <w:sz w:val="24"/>
                <w:szCs w:val="24"/>
              </w:rPr>
              <w:t>万吨</w:t>
            </w:r>
            <w:r>
              <w:rPr>
                <w:rFonts w:eastAsia="仿宋_GB2312" w:hint="eastAsia"/>
                <w:sz w:val="24"/>
                <w:szCs w:val="24"/>
              </w:rPr>
              <w:t>/</w:t>
            </w:r>
            <w:r>
              <w:rPr>
                <w:rFonts w:eastAsia="仿宋_GB2312" w:hint="eastAsia"/>
                <w:sz w:val="24"/>
                <w:szCs w:val="24"/>
              </w:rPr>
              <w:t>年有色金属废弃物高值化清洁利用关键技术及工程示范</w:t>
            </w:r>
          </w:p>
        </w:tc>
      </w:tr>
      <w:tr w:rsidR="00D51265" w14:paraId="1CF26096" w14:textId="77777777">
        <w:trPr>
          <w:trHeight w:val="561"/>
        </w:trPr>
        <w:tc>
          <w:tcPr>
            <w:tcW w:w="2269" w:type="dxa"/>
            <w:vAlign w:val="center"/>
          </w:tcPr>
          <w:p w14:paraId="0AA45FA5" w14:textId="77777777" w:rsidR="00D51265" w:rsidRDefault="00D11C7D">
            <w:pPr>
              <w:jc w:val="center"/>
              <w:rPr>
                <w:rStyle w:val="title1"/>
                <w:rFonts w:eastAsia="仿宋_GB2312"/>
                <w:b w:val="0"/>
                <w:color w:val="auto"/>
                <w:sz w:val="28"/>
              </w:rPr>
            </w:pPr>
            <w:r>
              <w:rPr>
                <w:rStyle w:val="title1"/>
                <w:rFonts w:eastAsia="仿宋_GB2312"/>
                <w:b w:val="0"/>
                <w:bCs w:val="0"/>
                <w:color w:val="auto"/>
                <w:sz w:val="28"/>
              </w:rPr>
              <w:t>提名等级</w:t>
            </w:r>
          </w:p>
        </w:tc>
        <w:tc>
          <w:tcPr>
            <w:tcW w:w="6237" w:type="dxa"/>
            <w:vAlign w:val="center"/>
          </w:tcPr>
          <w:p w14:paraId="5EF5F62F" w14:textId="77777777" w:rsidR="00D51265" w:rsidRDefault="00D11C7D">
            <w:pPr>
              <w:jc w:val="center"/>
              <w:rPr>
                <w:rStyle w:val="title1"/>
                <w:rFonts w:eastAsia="仿宋_GB2312"/>
                <w:b w:val="0"/>
                <w:color w:val="auto"/>
                <w:sz w:val="28"/>
              </w:rPr>
            </w:pPr>
            <w:r>
              <w:rPr>
                <w:rStyle w:val="title1"/>
                <w:rFonts w:eastAsia="仿宋_GB2312" w:hint="eastAsia"/>
                <w:b w:val="0"/>
                <w:color w:val="auto"/>
                <w:sz w:val="28"/>
              </w:rPr>
              <w:t>一等奖</w:t>
            </w:r>
          </w:p>
        </w:tc>
      </w:tr>
      <w:tr w:rsidR="00D51265" w14:paraId="3E163BDC" w14:textId="77777777">
        <w:trPr>
          <w:trHeight w:val="920"/>
        </w:trPr>
        <w:tc>
          <w:tcPr>
            <w:tcW w:w="2269" w:type="dxa"/>
            <w:vAlign w:val="center"/>
          </w:tcPr>
          <w:p w14:paraId="19702978" w14:textId="77777777" w:rsidR="00D51265" w:rsidRDefault="00D11C7D">
            <w:pPr>
              <w:spacing w:line="440" w:lineRule="exact"/>
              <w:jc w:val="center"/>
              <w:rPr>
                <w:rFonts w:eastAsia="仿宋_GB2312"/>
                <w:bCs/>
                <w:sz w:val="28"/>
                <w:szCs w:val="24"/>
              </w:rPr>
            </w:pPr>
            <w:r>
              <w:rPr>
                <w:rFonts w:eastAsia="仿宋_GB2312"/>
                <w:bCs/>
                <w:sz w:val="28"/>
                <w:szCs w:val="24"/>
              </w:rPr>
              <w:t>提名书</w:t>
            </w:r>
          </w:p>
          <w:p w14:paraId="7EF3A54D" w14:textId="77777777" w:rsidR="00D51265" w:rsidRDefault="00D11C7D">
            <w:pPr>
              <w:spacing w:line="440" w:lineRule="exact"/>
              <w:jc w:val="center"/>
              <w:rPr>
                <w:rFonts w:eastAsia="仿宋_GB2312"/>
                <w:bCs/>
                <w:sz w:val="28"/>
                <w:szCs w:val="24"/>
              </w:rPr>
            </w:pPr>
            <w:r>
              <w:rPr>
                <w:rFonts w:eastAsia="仿宋_GB2312"/>
                <w:bCs/>
                <w:sz w:val="28"/>
                <w:szCs w:val="24"/>
              </w:rPr>
              <w:t>相关内容</w:t>
            </w:r>
          </w:p>
        </w:tc>
        <w:tc>
          <w:tcPr>
            <w:tcW w:w="6237" w:type="dxa"/>
            <w:vAlign w:val="center"/>
          </w:tcPr>
          <w:p w14:paraId="64196A77" w14:textId="77777777" w:rsidR="00D51265" w:rsidRDefault="00D11C7D">
            <w:pPr>
              <w:spacing w:line="440" w:lineRule="exact"/>
              <w:jc w:val="left"/>
              <w:rPr>
                <w:rFonts w:eastAsia="仿宋_GB2312"/>
                <w:bCs/>
                <w:sz w:val="24"/>
                <w:szCs w:val="24"/>
              </w:rPr>
            </w:pPr>
            <w:r>
              <w:rPr>
                <w:rFonts w:eastAsia="仿宋_GB2312"/>
                <w:bCs/>
                <w:sz w:val="24"/>
                <w:szCs w:val="24"/>
              </w:rPr>
              <w:t>科学技术进步奖：提名书的主要知识产权和标准规范目录、代表性论文专著目录。</w:t>
            </w:r>
            <w:r>
              <w:rPr>
                <w:rFonts w:eastAsia="仿宋_GB2312" w:hint="eastAsia"/>
                <w:bCs/>
                <w:sz w:val="24"/>
                <w:szCs w:val="24"/>
              </w:rPr>
              <w:t>（详见附页）</w:t>
            </w:r>
          </w:p>
        </w:tc>
      </w:tr>
      <w:tr w:rsidR="00D51265" w14:paraId="47FAF379" w14:textId="77777777">
        <w:trPr>
          <w:trHeight w:val="1958"/>
        </w:trPr>
        <w:tc>
          <w:tcPr>
            <w:tcW w:w="2269" w:type="dxa"/>
            <w:tcBorders>
              <w:right w:val="single" w:sz="4" w:space="0" w:color="auto"/>
            </w:tcBorders>
            <w:vAlign w:val="center"/>
          </w:tcPr>
          <w:p w14:paraId="76033E96" w14:textId="77777777" w:rsidR="00D51265" w:rsidRDefault="00D11C7D">
            <w:pPr>
              <w:spacing w:line="440" w:lineRule="exact"/>
              <w:jc w:val="center"/>
              <w:rPr>
                <w:rFonts w:eastAsia="仿宋_GB2312"/>
                <w:bCs/>
                <w:sz w:val="28"/>
                <w:szCs w:val="24"/>
              </w:rPr>
            </w:pPr>
            <w:r>
              <w:rPr>
                <w:rFonts w:eastAsia="仿宋_GB2312"/>
                <w:bCs/>
                <w:sz w:val="28"/>
                <w:szCs w:val="24"/>
              </w:rPr>
              <w:t>主要完成人</w:t>
            </w:r>
          </w:p>
        </w:tc>
        <w:tc>
          <w:tcPr>
            <w:tcW w:w="6237" w:type="dxa"/>
            <w:tcBorders>
              <w:left w:val="single" w:sz="4" w:space="0" w:color="auto"/>
            </w:tcBorders>
            <w:vAlign w:val="center"/>
          </w:tcPr>
          <w:p w14:paraId="7584EE42" w14:textId="77777777" w:rsidR="00D51265" w:rsidRDefault="00D11C7D">
            <w:pPr>
              <w:spacing w:line="440" w:lineRule="exact"/>
              <w:rPr>
                <w:rFonts w:eastAsia="仿宋_GB2312"/>
                <w:bCs/>
                <w:sz w:val="24"/>
                <w:szCs w:val="24"/>
              </w:rPr>
            </w:pPr>
            <w:r>
              <w:rPr>
                <w:rFonts w:eastAsia="仿宋_GB2312" w:hint="eastAsia"/>
                <w:bCs/>
                <w:sz w:val="24"/>
                <w:szCs w:val="24"/>
              </w:rPr>
              <w:t>周</w:t>
            </w:r>
            <w:r>
              <w:rPr>
                <w:rFonts w:eastAsia="仿宋_GB2312" w:hint="eastAsia"/>
                <w:bCs/>
                <w:sz w:val="24"/>
                <w:szCs w:val="24"/>
              </w:rPr>
              <w:t xml:space="preserve">  </w:t>
            </w:r>
            <w:r>
              <w:rPr>
                <w:rFonts w:eastAsia="仿宋_GB2312" w:hint="eastAsia"/>
                <w:bCs/>
                <w:sz w:val="24"/>
                <w:szCs w:val="24"/>
              </w:rPr>
              <w:t>品</w:t>
            </w:r>
            <w:r>
              <w:rPr>
                <w:rFonts w:eastAsia="仿宋_GB2312"/>
                <w:bCs/>
                <w:sz w:val="24"/>
                <w:szCs w:val="24"/>
              </w:rPr>
              <w:t>，排名</w:t>
            </w:r>
            <w:r>
              <w:rPr>
                <w:rFonts w:eastAsia="仿宋_GB2312"/>
                <w:bCs/>
                <w:sz w:val="24"/>
                <w:szCs w:val="24"/>
              </w:rPr>
              <w:t>1</w:t>
            </w:r>
            <w:r>
              <w:rPr>
                <w:rFonts w:eastAsia="仿宋_GB2312"/>
                <w:bCs/>
                <w:sz w:val="24"/>
                <w:szCs w:val="24"/>
              </w:rPr>
              <w:t>，</w:t>
            </w:r>
            <w:r>
              <w:rPr>
                <w:rFonts w:eastAsia="仿宋_GB2312" w:hint="eastAsia"/>
                <w:sz w:val="24"/>
                <w:szCs w:val="24"/>
              </w:rPr>
              <w:t>讲师</w:t>
            </w:r>
            <w:r>
              <w:rPr>
                <w:rFonts w:eastAsia="仿宋_GB2312"/>
                <w:bCs/>
                <w:sz w:val="24"/>
                <w:szCs w:val="24"/>
              </w:rPr>
              <w:t>，</w:t>
            </w:r>
            <w:r>
              <w:rPr>
                <w:rFonts w:eastAsia="仿宋_GB2312" w:hint="eastAsia"/>
                <w:bCs/>
                <w:sz w:val="24"/>
                <w:szCs w:val="24"/>
              </w:rPr>
              <w:t>常州工学院</w:t>
            </w:r>
            <w:r>
              <w:rPr>
                <w:rFonts w:eastAsia="仿宋_GB2312"/>
                <w:bCs/>
                <w:sz w:val="24"/>
                <w:szCs w:val="24"/>
              </w:rPr>
              <w:t>；</w:t>
            </w:r>
          </w:p>
          <w:p w14:paraId="07B55E3B" w14:textId="77777777" w:rsidR="00D51265" w:rsidRDefault="00D11C7D">
            <w:pPr>
              <w:spacing w:line="440" w:lineRule="exact"/>
              <w:rPr>
                <w:rFonts w:eastAsia="仿宋_GB2312"/>
                <w:bCs/>
                <w:sz w:val="24"/>
                <w:szCs w:val="24"/>
              </w:rPr>
            </w:pPr>
            <w:r>
              <w:rPr>
                <w:rFonts w:eastAsia="仿宋_GB2312" w:hint="eastAsia"/>
                <w:bCs/>
                <w:sz w:val="24"/>
                <w:szCs w:val="24"/>
              </w:rPr>
              <w:t>周全法</w:t>
            </w:r>
            <w:r>
              <w:rPr>
                <w:rFonts w:eastAsia="仿宋_GB2312"/>
                <w:bCs/>
                <w:sz w:val="24"/>
                <w:szCs w:val="24"/>
              </w:rPr>
              <w:t>，排名</w:t>
            </w:r>
            <w:r>
              <w:rPr>
                <w:rFonts w:eastAsia="仿宋_GB2312"/>
                <w:bCs/>
                <w:sz w:val="24"/>
                <w:szCs w:val="24"/>
              </w:rPr>
              <w:t>2</w:t>
            </w:r>
            <w:r>
              <w:rPr>
                <w:rFonts w:eastAsia="仿宋_GB2312"/>
                <w:bCs/>
                <w:sz w:val="24"/>
                <w:szCs w:val="24"/>
              </w:rPr>
              <w:t>，</w:t>
            </w:r>
            <w:r>
              <w:rPr>
                <w:rFonts w:eastAsia="仿宋_GB2312" w:hint="eastAsia"/>
                <w:sz w:val="24"/>
                <w:szCs w:val="24"/>
              </w:rPr>
              <w:t>教授</w:t>
            </w:r>
            <w:r>
              <w:rPr>
                <w:rFonts w:eastAsia="仿宋_GB2312"/>
                <w:bCs/>
                <w:sz w:val="24"/>
                <w:szCs w:val="24"/>
              </w:rPr>
              <w:t>，</w:t>
            </w:r>
            <w:r>
              <w:rPr>
                <w:rFonts w:eastAsia="仿宋_GB2312" w:hint="eastAsia"/>
                <w:bCs/>
                <w:sz w:val="24"/>
                <w:szCs w:val="24"/>
              </w:rPr>
              <w:t>常州工学院</w:t>
            </w:r>
            <w:r>
              <w:rPr>
                <w:rFonts w:eastAsia="仿宋_GB2312"/>
                <w:bCs/>
                <w:sz w:val="24"/>
                <w:szCs w:val="24"/>
              </w:rPr>
              <w:t>；</w:t>
            </w:r>
          </w:p>
          <w:p w14:paraId="53ECA179" w14:textId="77777777" w:rsidR="00D51265" w:rsidRDefault="00D11C7D">
            <w:pPr>
              <w:spacing w:line="440" w:lineRule="exact"/>
              <w:rPr>
                <w:rFonts w:eastAsia="仿宋_GB2312"/>
                <w:bCs/>
                <w:sz w:val="24"/>
                <w:szCs w:val="24"/>
              </w:rPr>
            </w:pPr>
            <w:r>
              <w:rPr>
                <w:rFonts w:eastAsia="仿宋_GB2312" w:hint="eastAsia"/>
                <w:bCs/>
                <w:sz w:val="24"/>
                <w:szCs w:val="24"/>
              </w:rPr>
              <w:t>曹海宙</w:t>
            </w:r>
            <w:r>
              <w:rPr>
                <w:rFonts w:eastAsia="仿宋_GB2312"/>
                <w:bCs/>
                <w:sz w:val="24"/>
                <w:szCs w:val="24"/>
              </w:rPr>
              <w:t>，排名</w:t>
            </w:r>
            <w:r>
              <w:rPr>
                <w:rFonts w:eastAsia="仿宋_GB2312"/>
                <w:bCs/>
                <w:sz w:val="24"/>
                <w:szCs w:val="24"/>
              </w:rPr>
              <w:t>3</w:t>
            </w:r>
            <w:r>
              <w:rPr>
                <w:rFonts w:eastAsia="仿宋_GB2312"/>
                <w:bCs/>
                <w:sz w:val="24"/>
                <w:szCs w:val="24"/>
              </w:rPr>
              <w:t>，</w:t>
            </w:r>
            <w:r>
              <w:rPr>
                <w:rFonts w:eastAsia="仿宋_GB2312" w:hint="eastAsia"/>
                <w:bCs/>
                <w:sz w:val="24"/>
                <w:szCs w:val="24"/>
              </w:rPr>
              <w:t>工程师</w:t>
            </w:r>
            <w:r>
              <w:rPr>
                <w:rFonts w:eastAsia="仿宋_GB2312"/>
                <w:bCs/>
                <w:sz w:val="24"/>
                <w:szCs w:val="24"/>
              </w:rPr>
              <w:t>，</w:t>
            </w:r>
            <w:r>
              <w:rPr>
                <w:rFonts w:eastAsia="仿宋_GB2312" w:hint="eastAsia"/>
                <w:bCs/>
                <w:sz w:val="24"/>
                <w:szCs w:val="24"/>
              </w:rPr>
              <w:t>浙江遂昌汇金有色金属有限公司</w:t>
            </w:r>
            <w:r>
              <w:rPr>
                <w:rFonts w:eastAsia="仿宋_GB2312"/>
                <w:bCs/>
                <w:sz w:val="24"/>
                <w:szCs w:val="24"/>
              </w:rPr>
              <w:t>；</w:t>
            </w:r>
          </w:p>
          <w:p w14:paraId="37FB86F5" w14:textId="77777777" w:rsidR="00D51265" w:rsidRDefault="00D11C7D">
            <w:pPr>
              <w:spacing w:line="440" w:lineRule="exact"/>
              <w:rPr>
                <w:rFonts w:eastAsia="仿宋_GB2312"/>
                <w:bCs/>
                <w:sz w:val="24"/>
                <w:szCs w:val="24"/>
              </w:rPr>
            </w:pPr>
            <w:r>
              <w:rPr>
                <w:rFonts w:eastAsia="仿宋_GB2312" w:hint="eastAsia"/>
                <w:bCs/>
                <w:sz w:val="24"/>
                <w:szCs w:val="24"/>
              </w:rPr>
              <w:t>肖成梁，</w:t>
            </w:r>
            <w:r>
              <w:rPr>
                <w:rFonts w:eastAsia="仿宋_GB2312"/>
                <w:bCs/>
                <w:sz w:val="24"/>
                <w:szCs w:val="24"/>
              </w:rPr>
              <w:t>排名</w:t>
            </w:r>
            <w:r>
              <w:rPr>
                <w:rFonts w:eastAsia="仿宋_GB2312" w:hint="eastAsia"/>
                <w:bCs/>
                <w:sz w:val="24"/>
                <w:szCs w:val="24"/>
              </w:rPr>
              <w:t>4</w:t>
            </w:r>
            <w:r>
              <w:rPr>
                <w:rFonts w:eastAsia="仿宋_GB2312" w:hint="eastAsia"/>
                <w:bCs/>
                <w:sz w:val="24"/>
                <w:szCs w:val="24"/>
              </w:rPr>
              <w:t>，研究员，浙江大学；</w:t>
            </w:r>
          </w:p>
          <w:p w14:paraId="47754357" w14:textId="77777777" w:rsidR="00D51265" w:rsidRDefault="00D11C7D">
            <w:pPr>
              <w:spacing w:line="440" w:lineRule="exact"/>
              <w:rPr>
                <w:rFonts w:eastAsia="仿宋_GB2312"/>
                <w:bCs/>
                <w:sz w:val="24"/>
                <w:szCs w:val="24"/>
              </w:rPr>
            </w:pPr>
            <w:r>
              <w:rPr>
                <w:rFonts w:eastAsia="仿宋_GB2312" w:hint="eastAsia"/>
                <w:bCs/>
                <w:sz w:val="24"/>
                <w:szCs w:val="24"/>
              </w:rPr>
              <w:t>李</w:t>
            </w:r>
            <w:r>
              <w:rPr>
                <w:rFonts w:eastAsia="仿宋_GB2312" w:hint="eastAsia"/>
                <w:bCs/>
                <w:sz w:val="24"/>
                <w:szCs w:val="24"/>
              </w:rPr>
              <w:t xml:space="preserve">  </w:t>
            </w:r>
            <w:r>
              <w:rPr>
                <w:rFonts w:eastAsia="仿宋_GB2312" w:hint="eastAsia"/>
                <w:bCs/>
                <w:sz w:val="24"/>
                <w:szCs w:val="24"/>
              </w:rPr>
              <w:t>铭，</w:t>
            </w:r>
            <w:r>
              <w:rPr>
                <w:rFonts w:eastAsia="仿宋_GB2312"/>
                <w:bCs/>
                <w:sz w:val="24"/>
                <w:szCs w:val="24"/>
              </w:rPr>
              <w:t>排名</w:t>
            </w:r>
            <w:r>
              <w:rPr>
                <w:rFonts w:eastAsia="仿宋_GB2312" w:hint="eastAsia"/>
                <w:bCs/>
                <w:sz w:val="24"/>
                <w:szCs w:val="24"/>
              </w:rPr>
              <w:t>5</w:t>
            </w:r>
            <w:r>
              <w:rPr>
                <w:rFonts w:eastAsia="仿宋_GB2312" w:hint="eastAsia"/>
                <w:bCs/>
                <w:sz w:val="24"/>
                <w:szCs w:val="24"/>
              </w:rPr>
              <w:t>，研究员，浙江大学衢州研究院；</w:t>
            </w:r>
          </w:p>
          <w:p w14:paraId="78A52E61" w14:textId="77777777" w:rsidR="00D51265" w:rsidRDefault="00D11C7D">
            <w:pPr>
              <w:spacing w:line="440" w:lineRule="exact"/>
              <w:rPr>
                <w:rFonts w:eastAsia="仿宋_GB2312"/>
                <w:bCs/>
                <w:sz w:val="24"/>
                <w:szCs w:val="24"/>
              </w:rPr>
            </w:pPr>
            <w:r>
              <w:rPr>
                <w:rFonts w:eastAsia="仿宋_GB2312" w:hint="eastAsia"/>
                <w:bCs/>
                <w:sz w:val="24"/>
                <w:szCs w:val="24"/>
              </w:rPr>
              <w:t>赵宁龙，</w:t>
            </w:r>
            <w:r>
              <w:rPr>
                <w:rFonts w:eastAsia="仿宋_GB2312"/>
                <w:bCs/>
                <w:sz w:val="24"/>
                <w:szCs w:val="24"/>
              </w:rPr>
              <w:t>排名</w:t>
            </w:r>
            <w:r>
              <w:rPr>
                <w:rFonts w:eastAsia="仿宋_GB2312" w:hint="eastAsia"/>
                <w:bCs/>
                <w:sz w:val="24"/>
                <w:szCs w:val="24"/>
              </w:rPr>
              <w:t>6</w:t>
            </w:r>
            <w:r>
              <w:rPr>
                <w:rFonts w:eastAsia="仿宋_GB2312" w:hint="eastAsia"/>
                <w:bCs/>
                <w:sz w:val="24"/>
                <w:szCs w:val="24"/>
              </w:rPr>
              <w:t>，无，</w:t>
            </w:r>
            <w:r>
              <w:rPr>
                <w:rFonts w:eastAsia="仿宋_GB2312" w:hint="eastAsia"/>
                <w:sz w:val="24"/>
                <w:szCs w:val="24"/>
              </w:rPr>
              <w:t>浙江汇金环保科技有限公司；</w:t>
            </w:r>
          </w:p>
          <w:p w14:paraId="73F12DE8" w14:textId="77777777" w:rsidR="00D51265" w:rsidRDefault="00D11C7D">
            <w:pPr>
              <w:spacing w:line="440" w:lineRule="exact"/>
              <w:rPr>
                <w:rFonts w:eastAsia="仿宋_GB2312"/>
                <w:bCs/>
                <w:sz w:val="24"/>
                <w:szCs w:val="24"/>
              </w:rPr>
            </w:pPr>
            <w:r>
              <w:rPr>
                <w:rFonts w:eastAsia="仿宋_GB2312" w:hint="eastAsia"/>
                <w:bCs/>
                <w:sz w:val="24"/>
                <w:szCs w:val="24"/>
              </w:rPr>
              <w:t>孙智毅，</w:t>
            </w:r>
            <w:r>
              <w:rPr>
                <w:rFonts w:eastAsia="仿宋_GB2312"/>
                <w:bCs/>
                <w:sz w:val="24"/>
                <w:szCs w:val="24"/>
              </w:rPr>
              <w:t>排名</w:t>
            </w:r>
            <w:r>
              <w:rPr>
                <w:rFonts w:eastAsia="仿宋_GB2312" w:hint="eastAsia"/>
                <w:bCs/>
                <w:sz w:val="24"/>
                <w:szCs w:val="24"/>
              </w:rPr>
              <w:t>7</w:t>
            </w:r>
            <w:r>
              <w:rPr>
                <w:rFonts w:eastAsia="仿宋_GB2312" w:hint="eastAsia"/>
                <w:bCs/>
                <w:sz w:val="24"/>
                <w:szCs w:val="24"/>
              </w:rPr>
              <w:t>，</w:t>
            </w:r>
            <w:r>
              <w:rPr>
                <w:rFonts w:eastAsia="仿宋_GB2312" w:hint="eastAsia"/>
                <w:sz w:val="24"/>
                <w:szCs w:val="24"/>
              </w:rPr>
              <w:t>讲师，常州工学院；</w:t>
            </w:r>
          </w:p>
          <w:p w14:paraId="067B0210" w14:textId="77777777" w:rsidR="00D51265" w:rsidRDefault="00D11C7D">
            <w:pPr>
              <w:spacing w:line="440" w:lineRule="exact"/>
              <w:rPr>
                <w:rFonts w:eastAsia="仿宋_GB2312"/>
                <w:bCs/>
                <w:sz w:val="24"/>
                <w:szCs w:val="24"/>
              </w:rPr>
            </w:pPr>
            <w:r>
              <w:rPr>
                <w:rFonts w:eastAsia="仿宋_GB2312" w:hint="eastAsia"/>
                <w:bCs/>
                <w:sz w:val="24"/>
                <w:szCs w:val="24"/>
              </w:rPr>
              <w:t>王书博，</w:t>
            </w:r>
            <w:r>
              <w:rPr>
                <w:rFonts w:eastAsia="仿宋_GB2312"/>
                <w:bCs/>
                <w:sz w:val="24"/>
                <w:szCs w:val="24"/>
              </w:rPr>
              <w:t>排名</w:t>
            </w:r>
            <w:r>
              <w:rPr>
                <w:rFonts w:eastAsia="仿宋_GB2312" w:hint="eastAsia"/>
                <w:bCs/>
                <w:sz w:val="24"/>
                <w:szCs w:val="24"/>
              </w:rPr>
              <w:t>8</w:t>
            </w:r>
            <w:r>
              <w:rPr>
                <w:rFonts w:eastAsia="仿宋_GB2312" w:hint="eastAsia"/>
                <w:bCs/>
                <w:sz w:val="24"/>
                <w:szCs w:val="24"/>
              </w:rPr>
              <w:t>，</w:t>
            </w:r>
            <w:r>
              <w:rPr>
                <w:rFonts w:eastAsia="仿宋_GB2312" w:hint="eastAsia"/>
                <w:sz w:val="24"/>
                <w:szCs w:val="24"/>
              </w:rPr>
              <w:t>讲师，常州工学院；</w:t>
            </w:r>
          </w:p>
          <w:p w14:paraId="380ADF21" w14:textId="77777777" w:rsidR="00D51265" w:rsidRDefault="00D11C7D">
            <w:pPr>
              <w:spacing w:line="440" w:lineRule="exact"/>
              <w:rPr>
                <w:rFonts w:eastAsia="方正仿宋_GB2312"/>
                <w:bCs/>
                <w:sz w:val="24"/>
                <w:szCs w:val="24"/>
              </w:rPr>
            </w:pPr>
            <w:r>
              <w:rPr>
                <w:rFonts w:eastAsia="仿宋_GB2312" w:hint="eastAsia"/>
                <w:bCs/>
                <w:sz w:val="24"/>
                <w:szCs w:val="24"/>
              </w:rPr>
              <w:t>梁国斌，</w:t>
            </w:r>
            <w:r>
              <w:rPr>
                <w:rFonts w:eastAsia="仿宋_GB2312"/>
                <w:bCs/>
                <w:sz w:val="24"/>
                <w:szCs w:val="24"/>
              </w:rPr>
              <w:t>排名</w:t>
            </w:r>
            <w:r>
              <w:rPr>
                <w:rFonts w:eastAsia="仿宋_GB2312" w:hint="eastAsia"/>
                <w:bCs/>
                <w:sz w:val="24"/>
                <w:szCs w:val="24"/>
              </w:rPr>
              <w:t>9</w:t>
            </w:r>
            <w:r>
              <w:rPr>
                <w:rFonts w:eastAsia="仿宋_GB2312" w:hint="eastAsia"/>
                <w:bCs/>
                <w:sz w:val="24"/>
                <w:szCs w:val="24"/>
              </w:rPr>
              <w:t>，</w:t>
            </w:r>
            <w:r>
              <w:rPr>
                <w:rFonts w:eastAsia="方正仿宋_GB2312"/>
                <w:sz w:val="24"/>
                <w:szCs w:val="24"/>
              </w:rPr>
              <w:t>教授</w:t>
            </w:r>
            <w:r>
              <w:rPr>
                <w:rFonts w:eastAsia="方正仿宋_GB2312" w:hint="eastAsia"/>
                <w:sz w:val="24"/>
                <w:szCs w:val="24"/>
              </w:rPr>
              <w:t>，</w:t>
            </w:r>
            <w:r>
              <w:rPr>
                <w:rFonts w:eastAsia="方正仿宋_GB2312"/>
                <w:sz w:val="24"/>
                <w:szCs w:val="24"/>
              </w:rPr>
              <w:t>江苏理工学院</w:t>
            </w:r>
            <w:r>
              <w:rPr>
                <w:rFonts w:eastAsia="方正仿宋_GB2312" w:hint="eastAsia"/>
                <w:sz w:val="24"/>
                <w:szCs w:val="24"/>
              </w:rPr>
              <w:t>；</w:t>
            </w:r>
          </w:p>
          <w:p w14:paraId="141EBB20" w14:textId="77777777" w:rsidR="00D51265" w:rsidRDefault="00D11C7D">
            <w:pPr>
              <w:spacing w:line="440" w:lineRule="exact"/>
              <w:rPr>
                <w:rFonts w:eastAsia="仿宋_GB2312"/>
                <w:bCs/>
                <w:sz w:val="24"/>
                <w:szCs w:val="24"/>
              </w:rPr>
            </w:pPr>
            <w:r>
              <w:rPr>
                <w:rFonts w:eastAsia="仿宋_GB2312" w:hint="eastAsia"/>
                <w:bCs/>
                <w:sz w:val="24"/>
                <w:szCs w:val="24"/>
              </w:rPr>
              <w:t>朱炳龙，</w:t>
            </w:r>
            <w:r>
              <w:rPr>
                <w:rFonts w:eastAsia="仿宋_GB2312"/>
                <w:bCs/>
                <w:sz w:val="24"/>
                <w:szCs w:val="24"/>
              </w:rPr>
              <w:t>排名</w:t>
            </w:r>
            <w:r>
              <w:rPr>
                <w:rFonts w:eastAsia="仿宋_GB2312" w:hint="eastAsia"/>
                <w:bCs/>
                <w:sz w:val="24"/>
                <w:szCs w:val="24"/>
              </w:rPr>
              <w:t>10</w:t>
            </w:r>
            <w:r>
              <w:rPr>
                <w:rFonts w:eastAsia="仿宋_GB2312" w:hint="eastAsia"/>
                <w:bCs/>
                <w:sz w:val="24"/>
                <w:szCs w:val="24"/>
              </w:rPr>
              <w:t>，</w:t>
            </w:r>
            <w:r>
              <w:rPr>
                <w:rFonts w:eastAsia="仿宋_GB2312" w:hint="eastAsia"/>
                <w:sz w:val="24"/>
                <w:szCs w:val="24"/>
              </w:rPr>
              <w:t>讲师，江苏理工学院；</w:t>
            </w:r>
          </w:p>
          <w:p w14:paraId="79FD6EB2" w14:textId="77777777" w:rsidR="00D51265" w:rsidRDefault="00D11C7D">
            <w:pPr>
              <w:spacing w:line="440" w:lineRule="exact"/>
              <w:rPr>
                <w:rFonts w:eastAsia="仿宋_GB2312"/>
                <w:bCs/>
                <w:sz w:val="24"/>
                <w:szCs w:val="24"/>
              </w:rPr>
            </w:pPr>
            <w:r>
              <w:rPr>
                <w:rFonts w:eastAsia="仿宋_GB2312" w:hint="eastAsia"/>
                <w:bCs/>
                <w:sz w:val="24"/>
                <w:szCs w:val="24"/>
              </w:rPr>
              <w:t>赵彰财，</w:t>
            </w:r>
            <w:r>
              <w:rPr>
                <w:rFonts w:eastAsia="仿宋_GB2312"/>
                <w:bCs/>
                <w:sz w:val="24"/>
                <w:szCs w:val="24"/>
              </w:rPr>
              <w:t>排名</w:t>
            </w:r>
            <w:r>
              <w:rPr>
                <w:rFonts w:eastAsia="仿宋_GB2312" w:hint="eastAsia"/>
                <w:bCs/>
                <w:sz w:val="24"/>
                <w:szCs w:val="24"/>
              </w:rPr>
              <w:t>11</w:t>
            </w:r>
            <w:r>
              <w:rPr>
                <w:rFonts w:eastAsia="仿宋_GB2312" w:hint="eastAsia"/>
                <w:bCs/>
                <w:sz w:val="24"/>
                <w:szCs w:val="24"/>
              </w:rPr>
              <w:t>，</w:t>
            </w:r>
            <w:r>
              <w:rPr>
                <w:rFonts w:eastAsia="仿宋_GB2312" w:hint="eastAsia"/>
                <w:sz w:val="24"/>
                <w:szCs w:val="24"/>
              </w:rPr>
              <w:t>高级经济师，浙江遂昌汇金有色金属有限公司；</w:t>
            </w:r>
          </w:p>
          <w:p w14:paraId="0A8CAC16" w14:textId="77777777" w:rsidR="00D51265" w:rsidRDefault="00D11C7D">
            <w:pPr>
              <w:spacing w:line="440" w:lineRule="exact"/>
              <w:rPr>
                <w:rFonts w:eastAsia="仿宋_GB2312"/>
                <w:bCs/>
                <w:sz w:val="24"/>
                <w:szCs w:val="24"/>
              </w:rPr>
            </w:pPr>
            <w:r>
              <w:rPr>
                <w:rFonts w:eastAsia="仿宋_GB2312" w:hint="eastAsia"/>
                <w:bCs/>
                <w:sz w:val="24"/>
                <w:szCs w:val="24"/>
              </w:rPr>
              <w:t>万</w:t>
            </w:r>
            <w:r>
              <w:rPr>
                <w:rFonts w:eastAsia="仿宋_GB2312" w:hint="eastAsia"/>
                <w:bCs/>
                <w:sz w:val="24"/>
                <w:szCs w:val="24"/>
              </w:rPr>
              <w:t xml:space="preserve">  </w:t>
            </w:r>
            <w:r>
              <w:rPr>
                <w:rFonts w:eastAsia="仿宋_GB2312" w:hint="eastAsia"/>
                <w:bCs/>
                <w:sz w:val="24"/>
                <w:szCs w:val="24"/>
              </w:rPr>
              <w:t>孟，</w:t>
            </w:r>
            <w:r>
              <w:rPr>
                <w:rFonts w:eastAsia="仿宋_GB2312"/>
                <w:bCs/>
                <w:sz w:val="24"/>
                <w:szCs w:val="24"/>
              </w:rPr>
              <w:t>排名</w:t>
            </w:r>
            <w:r>
              <w:rPr>
                <w:rFonts w:eastAsia="仿宋_GB2312" w:hint="eastAsia"/>
                <w:bCs/>
                <w:sz w:val="24"/>
                <w:szCs w:val="24"/>
              </w:rPr>
              <w:t>12</w:t>
            </w:r>
            <w:r>
              <w:rPr>
                <w:rFonts w:eastAsia="仿宋_GB2312" w:hint="eastAsia"/>
                <w:bCs/>
                <w:sz w:val="24"/>
                <w:szCs w:val="24"/>
              </w:rPr>
              <w:t>，</w:t>
            </w:r>
            <w:r>
              <w:rPr>
                <w:rFonts w:eastAsia="仿宋_GB2312" w:hint="eastAsia"/>
                <w:sz w:val="24"/>
                <w:szCs w:val="24"/>
              </w:rPr>
              <w:t>工程师，浙江遂昌汇金有色金属有限公司；</w:t>
            </w:r>
          </w:p>
          <w:p w14:paraId="51B28090" w14:textId="77777777" w:rsidR="00D51265" w:rsidRDefault="00D11C7D">
            <w:pPr>
              <w:spacing w:line="440" w:lineRule="exact"/>
              <w:rPr>
                <w:rFonts w:eastAsia="仿宋_GB2312"/>
                <w:bCs/>
                <w:sz w:val="24"/>
                <w:szCs w:val="24"/>
              </w:rPr>
            </w:pPr>
            <w:r>
              <w:rPr>
                <w:rFonts w:eastAsia="仿宋_GB2312" w:hint="eastAsia"/>
                <w:bCs/>
                <w:sz w:val="24"/>
                <w:szCs w:val="24"/>
              </w:rPr>
              <w:t>林</w:t>
            </w:r>
            <w:r>
              <w:rPr>
                <w:rFonts w:eastAsia="仿宋_GB2312" w:hint="eastAsia"/>
                <w:bCs/>
                <w:sz w:val="24"/>
                <w:szCs w:val="24"/>
              </w:rPr>
              <w:t xml:space="preserve">  </w:t>
            </w:r>
            <w:r>
              <w:rPr>
                <w:rFonts w:eastAsia="仿宋_GB2312" w:hint="eastAsia"/>
                <w:bCs/>
                <w:sz w:val="24"/>
                <w:szCs w:val="24"/>
              </w:rPr>
              <w:t>晖，</w:t>
            </w:r>
            <w:r>
              <w:rPr>
                <w:rFonts w:eastAsia="仿宋_GB2312"/>
                <w:bCs/>
                <w:sz w:val="24"/>
                <w:szCs w:val="24"/>
              </w:rPr>
              <w:t>排名</w:t>
            </w:r>
            <w:r>
              <w:rPr>
                <w:rFonts w:eastAsia="仿宋_GB2312" w:hint="eastAsia"/>
                <w:bCs/>
                <w:sz w:val="24"/>
                <w:szCs w:val="24"/>
              </w:rPr>
              <w:t>13</w:t>
            </w:r>
            <w:r>
              <w:rPr>
                <w:rFonts w:eastAsia="仿宋_GB2312" w:hint="eastAsia"/>
                <w:bCs/>
                <w:sz w:val="24"/>
                <w:szCs w:val="24"/>
              </w:rPr>
              <w:t>，</w:t>
            </w:r>
            <w:r>
              <w:rPr>
                <w:rFonts w:eastAsia="仿宋_GB2312" w:hint="eastAsia"/>
                <w:sz w:val="24"/>
                <w:szCs w:val="24"/>
              </w:rPr>
              <w:t>工程师，浙江遂昌汇金有色金属有限公司；</w:t>
            </w:r>
          </w:p>
        </w:tc>
      </w:tr>
      <w:tr w:rsidR="00D51265" w14:paraId="69E929A2" w14:textId="77777777">
        <w:trPr>
          <w:trHeight w:val="1986"/>
        </w:trPr>
        <w:tc>
          <w:tcPr>
            <w:tcW w:w="2269" w:type="dxa"/>
            <w:tcBorders>
              <w:right w:val="single" w:sz="4" w:space="0" w:color="auto"/>
            </w:tcBorders>
            <w:vAlign w:val="center"/>
          </w:tcPr>
          <w:p w14:paraId="015B36A9" w14:textId="77777777" w:rsidR="00D51265" w:rsidRDefault="00D11C7D">
            <w:pPr>
              <w:spacing w:line="440" w:lineRule="exact"/>
              <w:jc w:val="center"/>
              <w:rPr>
                <w:rFonts w:eastAsia="仿宋"/>
                <w:bCs/>
                <w:sz w:val="24"/>
                <w:szCs w:val="24"/>
              </w:rPr>
            </w:pPr>
            <w:r>
              <w:rPr>
                <w:rFonts w:eastAsia="仿宋"/>
                <w:bCs/>
                <w:sz w:val="28"/>
                <w:szCs w:val="24"/>
              </w:rPr>
              <w:t>主要完成单位</w:t>
            </w:r>
          </w:p>
        </w:tc>
        <w:tc>
          <w:tcPr>
            <w:tcW w:w="6237" w:type="dxa"/>
            <w:tcBorders>
              <w:left w:val="single" w:sz="4" w:space="0" w:color="auto"/>
            </w:tcBorders>
            <w:vAlign w:val="center"/>
          </w:tcPr>
          <w:p w14:paraId="234CB2BC" w14:textId="77777777" w:rsidR="00D51265" w:rsidRDefault="00D11C7D">
            <w:pPr>
              <w:spacing w:line="440" w:lineRule="exact"/>
              <w:jc w:val="left"/>
              <w:rPr>
                <w:rFonts w:eastAsia="仿宋_GB2312"/>
                <w:bCs/>
                <w:sz w:val="24"/>
                <w:szCs w:val="24"/>
              </w:rPr>
            </w:pPr>
            <w:r>
              <w:rPr>
                <w:rFonts w:eastAsia="仿宋_GB2312"/>
                <w:bCs/>
                <w:sz w:val="24"/>
                <w:szCs w:val="24"/>
              </w:rPr>
              <w:t>1.</w:t>
            </w:r>
            <w:r>
              <w:rPr>
                <w:rFonts w:eastAsia="仿宋_GB2312"/>
                <w:bCs/>
                <w:sz w:val="24"/>
                <w:szCs w:val="24"/>
              </w:rPr>
              <w:t>单位名称：</w:t>
            </w:r>
            <w:r>
              <w:rPr>
                <w:rFonts w:eastAsia="仿宋_GB2312" w:hint="eastAsia"/>
                <w:bCs/>
                <w:sz w:val="24"/>
                <w:szCs w:val="24"/>
              </w:rPr>
              <w:t>浙江遂昌汇金有色金属有限公司</w:t>
            </w:r>
          </w:p>
          <w:p w14:paraId="507198C2" w14:textId="77777777" w:rsidR="00D51265" w:rsidRDefault="00D11C7D">
            <w:pPr>
              <w:spacing w:line="440" w:lineRule="exact"/>
              <w:jc w:val="left"/>
              <w:rPr>
                <w:rFonts w:eastAsia="仿宋_GB2312"/>
                <w:bCs/>
                <w:sz w:val="24"/>
                <w:szCs w:val="24"/>
              </w:rPr>
            </w:pPr>
            <w:r>
              <w:rPr>
                <w:rFonts w:eastAsia="仿宋_GB2312"/>
                <w:bCs/>
                <w:sz w:val="24"/>
                <w:szCs w:val="24"/>
              </w:rPr>
              <w:t>2.</w:t>
            </w:r>
            <w:r>
              <w:rPr>
                <w:rFonts w:eastAsia="仿宋_GB2312"/>
                <w:bCs/>
                <w:sz w:val="24"/>
                <w:szCs w:val="24"/>
              </w:rPr>
              <w:t>单位名称：</w:t>
            </w:r>
            <w:r>
              <w:rPr>
                <w:rFonts w:eastAsia="仿宋_GB2312" w:hint="eastAsia"/>
                <w:bCs/>
                <w:sz w:val="24"/>
                <w:szCs w:val="24"/>
              </w:rPr>
              <w:t>常州工学院</w:t>
            </w:r>
          </w:p>
          <w:p w14:paraId="30FE343D" w14:textId="77777777" w:rsidR="00D51265" w:rsidRDefault="00D11C7D">
            <w:pPr>
              <w:spacing w:line="440" w:lineRule="exact"/>
              <w:jc w:val="left"/>
              <w:rPr>
                <w:rFonts w:eastAsia="仿宋_GB2312"/>
                <w:bCs/>
                <w:sz w:val="24"/>
                <w:szCs w:val="24"/>
              </w:rPr>
            </w:pPr>
            <w:r>
              <w:rPr>
                <w:rFonts w:eastAsia="仿宋_GB2312"/>
                <w:bCs/>
                <w:sz w:val="24"/>
                <w:szCs w:val="24"/>
              </w:rPr>
              <w:t>3.</w:t>
            </w:r>
            <w:r>
              <w:rPr>
                <w:rFonts w:eastAsia="仿宋_GB2312"/>
                <w:bCs/>
                <w:sz w:val="24"/>
                <w:szCs w:val="24"/>
              </w:rPr>
              <w:t>单位名称：</w:t>
            </w:r>
            <w:r>
              <w:rPr>
                <w:rFonts w:eastAsia="仿宋_GB2312" w:hint="eastAsia"/>
                <w:bCs/>
                <w:sz w:val="24"/>
                <w:szCs w:val="24"/>
              </w:rPr>
              <w:t>浙江大学</w:t>
            </w:r>
          </w:p>
          <w:p w14:paraId="2326DD95" w14:textId="77777777" w:rsidR="00D51265" w:rsidRDefault="00D11C7D">
            <w:pPr>
              <w:spacing w:line="440" w:lineRule="exact"/>
              <w:jc w:val="left"/>
              <w:rPr>
                <w:rFonts w:eastAsia="仿宋_GB2312"/>
                <w:bCs/>
                <w:sz w:val="24"/>
                <w:szCs w:val="24"/>
              </w:rPr>
            </w:pPr>
            <w:r>
              <w:rPr>
                <w:rFonts w:eastAsia="仿宋_GB2312" w:hint="eastAsia"/>
                <w:bCs/>
                <w:sz w:val="24"/>
                <w:szCs w:val="24"/>
              </w:rPr>
              <w:t>4</w:t>
            </w:r>
            <w:r>
              <w:rPr>
                <w:rFonts w:eastAsia="仿宋_GB2312"/>
                <w:bCs/>
                <w:sz w:val="24"/>
                <w:szCs w:val="24"/>
              </w:rPr>
              <w:t>.</w:t>
            </w:r>
            <w:r>
              <w:rPr>
                <w:rFonts w:eastAsia="仿宋_GB2312"/>
                <w:bCs/>
                <w:sz w:val="24"/>
                <w:szCs w:val="24"/>
              </w:rPr>
              <w:t>单位名称：</w:t>
            </w:r>
            <w:r>
              <w:rPr>
                <w:rFonts w:eastAsia="仿宋_GB2312" w:hint="eastAsia"/>
                <w:bCs/>
                <w:sz w:val="24"/>
                <w:szCs w:val="24"/>
              </w:rPr>
              <w:t>浙江大学衢州研究院</w:t>
            </w:r>
          </w:p>
          <w:p w14:paraId="250F534E" w14:textId="77777777" w:rsidR="00D51265" w:rsidRDefault="00D11C7D">
            <w:pPr>
              <w:spacing w:line="440" w:lineRule="exact"/>
              <w:jc w:val="left"/>
              <w:rPr>
                <w:rFonts w:eastAsia="仿宋_GB2312"/>
                <w:bCs/>
                <w:sz w:val="24"/>
                <w:szCs w:val="24"/>
              </w:rPr>
            </w:pPr>
            <w:r>
              <w:rPr>
                <w:rFonts w:eastAsia="仿宋_GB2312" w:hint="eastAsia"/>
                <w:bCs/>
                <w:sz w:val="24"/>
                <w:szCs w:val="24"/>
              </w:rPr>
              <w:t>5</w:t>
            </w:r>
            <w:r>
              <w:rPr>
                <w:rFonts w:eastAsia="仿宋_GB2312"/>
                <w:bCs/>
                <w:sz w:val="24"/>
                <w:szCs w:val="24"/>
              </w:rPr>
              <w:t>.</w:t>
            </w:r>
            <w:r>
              <w:rPr>
                <w:rFonts w:eastAsia="仿宋_GB2312"/>
                <w:bCs/>
                <w:sz w:val="24"/>
                <w:szCs w:val="24"/>
              </w:rPr>
              <w:t>单位名称：</w:t>
            </w:r>
            <w:r>
              <w:rPr>
                <w:rFonts w:eastAsia="仿宋_GB2312" w:hint="eastAsia"/>
                <w:bCs/>
                <w:sz w:val="24"/>
                <w:szCs w:val="24"/>
              </w:rPr>
              <w:t>浙江汇金环保科技有限公司</w:t>
            </w:r>
          </w:p>
          <w:p w14:paraId="57FB9753" w14:textId="77777777" w:rsidR="00D51265" w:rsidRDefault="00D11C7D">
            <w:pPr>
              <w:spacing w:line="440" w:lineRule="exact"/>
              <w:jc w:val="left"/>
              <w:rPr>
                <w:rFonts w:eastAsia="仿宋_GB2312"/>
                <w:bCs/>
                <w:sz w:val="24"/>
                <w:szCs w:val="24"/>
              </w:rPr>
            </w:pPr>
            <w:r>
              <w:rPr>
                <w:rFonts w:eastAsia="仿宋_GB2312" w:hint="eastAsia"/>
                <w:bCs/>
                <w:sz w:val="24"/>
                <w:szCs w:val="24"/>
              </w:rPr>
              <w:t>6</w:t>
            </w:r>
            <w:r>
              <w:rPr>
                <w:rFonts w:eastAsia="仿宋_GB2312"/>
                <w:bCs/>
                <w:sz w:val="24"/>
                <w:szCs w:val="24"/>
              </w:rPr>
              <w:t>.</w:t>
            </w:r>
            <w:r>
              <w:rPr>
                <w:rFonts w:eastAsia="仿宋_GB2312"/>
                <w:bCs/>
                <w:sz w:val="24"/>
                <w:szCs w:val="24"/>
              </w:rPr>
              <w:t>单位名称：</w:t>
            </w:r>
            <w:r>
              <w:rPr>
                <w:rFonts w:eastAsia="仿宋_GB2312" w:hint="eastAsia"/>
                <w:bCs/>
                <w:sz w:val="24"/>
                <w:szCs w:val="24"/>
              </w:rPr>
              <w:t>江苏理工学院</w:t>
            </w:r>
          </w:p>
        </w:tc>
      </w:tr>
      <w:tr w:rsidR="00D51265" w14:paraId="3E76D122" w14:textId="77777777">
        <w:trPr>
          <w:trHeight w:val="692"/>
        </w:trPr>
        <w:tc>
          <w:tcPr>
            <w:tcW w:w="2269" w:type="dxa"/>
            <w:vAlign w:val="center"/>
          </w:tcPr>
          <w:p w14:paraId="30EF2DEE" w14:textId="77777777" w:rsidR="00D51265" w:rsidRDefault="00D11C7D">
            <w:pPr>
              <w:jc w:val="center"/>
              <w:rPr>
                <w:rStyle w:val="title1"/>
                <w:rFonts w:eastAsia="仿宋_GB2312"/>
                <w:b w:val="0"/>
                <w:color w:val="auto"/>
                <w:sz w:val="28"/>
                <w:szCs w:val="28"/>
              </w:rPr>
            </w:pPr>
            <w:r>
              <w:rPr>
                <w:rStyle w:val="title1"/>
                <w:rFonts w:eastAsia="仿宋_GB2312"/>
                <w:b w:val="0"/>
                <w:color w:val="auto"/>
                <w:sz w:val="28"/>
                <w:szCs w:val="28"/>
              </w:rPr>
              <w:lastRenderedPageBreak/>
              <w:t>提名单位</w:t>
            </w:r>
          </w:p>
        </w:tc>
        <w:tc>
          <w:tcPr>
            <w:tcW w:w="6237" w:type="dxa"/>
            <w:vAlign w:val="center"/>
          </w:tcPr>
          <w:p w14:paraId="62C1C386" w14:textId="77777777" w:rsidR="00D51265" w:rsidRDefault="00D11C7D">
            <w:pPr>
              <w:contextualSpacing/>
              <w:jc w:val="left"/>
              <w:rPr>
                <w:rStyle w:val="title1"/>
                <w:b w:val="0"/>
                <w:color w:val="auto"/>
              </w:rPr>
            </w:pPr>
            <w:r>
              <w:rPr>
                <w:rStyle w:val="title1"/>
                <w:rFonts w:hint="eastAsia"/>
                <w:b w:val="0"/>
                <w:color w:val="auto"/>
              </w:rPr>
              <w:t>遂昌县人民政府</w:t>
            </w:r>
          </w:p>
        </w:tc>
      </w:tr>
      <w:tr w:rsidR="00D51265" w14:paraId="45AEFFA2" w14:textId="77777777">
        <w:trPr>
          <w:trHeight w:val="1338"/>
        </w:trPr>
        <w:tc>
          <w:tcPr>
            <w:tcW w:w="2269" w:type="dxa"/>
            <w:vAlign w:val="center"/>
          </w:tcPr>
          <w:p w14:paraId="6F41DCF1" w14:textId="77777777" w:rsidR="00D51265" w:rsidRDefault="00D11C7D">
            <w:pPr>
              <w:jc w:val="center"/>
              <w:rPr>
                <w:rStyle w:val="title1"/>
                <w:rFonts w:eastAsia="仿宋_GB2312"/>
                <w:b w:val="0"/>
                <w:color w:val="auto"/>
                <w:sz w:val="28"/>
                <w:szCs w:val="28"/>
              </w:rPr>
            </w:pPr>
            <w:r>
              <w:rPr>
                <w:rStyle w:val="title1"/>
                <w:rFonts w:eastAsia="仿宋_GB2312"/>
                <w:b w:val="0"/>
                <w:color w:val="auto"/>
                <w:sz w:val="28"/>
                <w:szCs w:val="28"/>
              </w:rPr>
              <w:t>提名意见</w:t>
            </w:r>
          </w:p>
        </w:tc>
        <w:tc>
          <w:tcPr>
            <w:tcW w:w="6237" w:type="dxa"/>
            <w:vAlign w:val="center"/>
          </w:tcPr>
          <w:p w14:paraId="4CC5F05A" w14:textId="77777777" w:rsidR="00D51265" w:rsidRDefault="00D11C7D">
            <w:pPr>
              <w:spacing w:before="60" w:after="60" w:line="440" w:lineRule="exact"/>
              <w:ind w:firstLineChars="200" w:firstLine="428"/>
              <w:rPr>
                <w:rFonts w:eastAsia="仿宋_GB2312"/>
                <w:sz w:val="24"/>
                <w:szCs w:val="24"/>
              </w:rPr>
            </w:pPr>
            <w:r>
              <w:rPr>
                <w:rFonts w:hint="eastAsia"/>
                <w:bCs/>
                <w:spacing w:val="2"/>
              </w:rPr>
              <w:t xml:space="preserve"> </w:t>
            </w:r>
            <w:r>
              <w:rPr>
                <w:rFonts w:eastAsia="仿宋_GB2312" w:hint="eastAsia"/>
                <w:sz w:val="24"/>
                <w:szCs w:val="24"/>
              </w:rPr>
              <w:t>“</w:t>
            </w:r>
            <w:r>
              <w:rPr>
                <w:rFonts w:eastAsia="仿宋_GB2312" w:hint="eastAsia"/>
                <w:sz w:val="24"/>
                <w:szCs w:val="24"/>
              </w:rPr>
              <w:t>2</w:t>
            </w:r>
            <w:r>
              <w:rPr>
                <w:rFonts w:eastAsia="仿宋_GB2312" w:hint="eastAsia"/>
                <w:sz w:val="24"/>
                <w:szCs w:val="24"/>
              </w:rPr>
              <w:t>万吨</w:t>
            </w:r>
            <w:r>
              <w:rPr>
                <w:rFonts w:eastAsia="仿宋_GB2312" w:hint="eastAsia"/>
                <w:sz w:val="24"/>
                <w:szCs w:val="24"/>
              </w:rPr>
              <w:t>/</w:t>
            </w:r>
            <w:r>
              <w:rPr>
                <w:rFonts w:eastAsia="仿宋_GB2312" w:hint="eastAsia"/>
                <w:sz w:val="24"/>
                <w:szCs w:val="24"/>
              </w:rPr>
              <w:t>年有色金属废弃物高值化清洁利用关键技术及工程示范”成果是由浙江遂昌汇金有色金属有限公司、浙江汇金环保科技有限公司与常州工学院、浙江大学、浙江大学衢州研究院、江苏理工学院等</w:t>
            </w:r>
            <w:r>
              <w:rPr>
                <w:rFonts w:eastAsia="仿宋_GB2312" w:hint="eastAsia"/>
                <w:sz w:val="24"/>
                <w:szCs w:val="24"/>
              </w:rPr>
              <w:t>6</w:t>
            </w:r>
            <w:r>
              <w:rPr>
                <w:rFonts w:eastAsia="仿宋_GB2312" w:hint="eastAsia"/>
                <w:sz w:val="24"/>
                <w:szCs w:val="24"/>
              </w:rPr>
              <w:t>家单位在国家科技支撑计划等项目支持下完成。项目开发了“湿法脱铜</w:t>
            </w:r>
            <w:r>
              <w:rPr>
                <w:rFonts w:eastAsia="仿宋_GB2312" w:hint="eastAsia"/>
                <w:sz w:val="24"/>
                <w:szCs w:val="24"/>
              </w:rPr>
              <w:t>-</w:t>
            </w:r>
            <w:r>
              <w:rPr>
                <w:rFonts w:eastAsia="仿宋_GB2312" w:hint="eastAsia"/>
                <w:sz w:val="24"/>
                <w:szCs w:val="24"/>
              </w:rPr>
              <w:t>真空分离</w:t>
            </w:r>
            <w:r>
              <w:rPr>
                <w:rFonts w:eastAsia="仿宋_GB2312" w:hint="eastAsia"/>
                <w:sz w:val="24"/>
                <w:szCs w:val="24"/>
              </w:rPr>
              <w:t>-</w:t>
            </w:r>
            <w:r>
              <w:rPr>
                <w:rFonts w:eastAsia="仿宋_GB2312" w:hint="eastAsia"/>
                <w:sz w:val="24"/>
                <w:szCs w:val="24"/>
              </w:rPr>
              <w:t>氧化浸出</w:t>
            </w:r>
            <w:r>
              <w:rPr>
                <w:rFonts w:eastAsia="仿宋_GB2312" w:hint="eastAsia"/>
                <w:sz w:val="24"/>
                <w:szCs w:val="24"/>
              </w:rPr>
              <w:t>-</w:t>
            </w:r>
            <w:r>
              <w:rPr>
                <w:rFonts w:eastAsia="仿宋_GB2312" w:hint="eastAsia"/>
                <w:sz w:val="24"/>
                <w:szCs w:val="24"/>
              </w:rPr>
              <w:t>电沉积回收污泥锡技术”“板器高效分离</w:t>
            </w:r>
            <w:r>
              <w:rPr>
                <w:rFonts w:eastAsia="仿宋_GB2312" w:hint="eastAsia"/>
                <w:sz w:val="24"/>
                <w:szCs w:val="24"/>
              </w:rPr>
              <w:t>-</w:t>
            </w:r>
            <w:r>
              <w:rPr>
                <w:rFonts w:eastAsia="仿宋_GB2312" w:hint="eastAsia"/>
                <w:sz w:val="24"/>
                <w:szCs w:val="24"/>
              </w:rPr>
              <w:t>元器件自动分类预处理技术”“多金属绿色分离、银金铟回收</w:t>
            </w:r>
            <w:r>
              <w:rPr>
                <w:rFonts w:eastAsia="仿宋_GB2312" w:hint="eastAsia"/>
                <w:sz w:val="24"/>
                <w:szCs w:val="24"/>
              </w:rPr>
              <w:t>-</w:t>
            </w:r>
            <w:r>
              <w:rPr>
                <w:rFonts w:eastAsia="仿宋_GB2312" w:hint="eastAsia"/>
                <w:sz w:val="24"/>
                <w:szCs w:val="24"/>
              </w:rPr>
              <w:t>深加工电子化学品技术”“有色金属再生利用中的节能环保技术”等先进工艺技术和装备，实现了含锡污泥类、电子废物拆余物类有色金属二次资源的绿色高值化利用。相关成果获发明专利</w:t>
            </w:r>
            <w:r>
              <w:rPr>
                <w:rFonts w:eastAsia="仿宋_GB2312" w:hint="eastAsia"/>
                <w:sz w:val="24"/>
                <w:szCs w:val="24"/>
              </w:rPr>
              <w:t>5</w:t>
            </w:r>
            <w:r>
              <w:rPr>
                <w:rFonts w:eastAsia="仿宋_GB2312" w:hint="eastAsia"/>
                <w:sz w:val="24"/>
                <w:szCs w:val="24"/>
              </w:rPr>
              <w:t>件，实用新型专利</w:t>
            </w:r>
            <w:r>
              <w:rPr>
                <w:rFonts w:eastAsia="仿宋_GB2312" w:hint="eastAsia"/>
                <w:sz w:val="24"/>
                <w:szCs w:val="24"/>
              </w:rPr>
              <w:t>13</w:t>
            </w:r>
            <w:r>
              <w:rPr>
                <w:rFonts w:eastAsia="仿宋_GB2312" w:hint="eastAsia"/>
                <w:sz w:val="24"/>
                <w:szCs w:val="24"/>
              </w:rPr>
              <w:t>件，出版著作</w:t>
            </w:r>
            <w:r>
              <w:rPr>
                <w:rFonts w:eastAsia="仿宋_GB2312" w:hint="eastAsia"/>
                <w:sz w:val="24"/>
                <w:szCs w:val="24"/>
              </w:rPr>
              <w:t>2</w:t>
            </w:r>
            <w:r>
              <w:rPr>
                <w:rFonts w:eastAsia="仿宋_GB2312" w:hint="eastAsia"/>
                <w:sz w:val="24"/>
                <w:szCs w:val="24"/>
              </w:rPr>
              <w:t>部，发表论文</w:t>
            </w:r>
            <w:r>
              <w:rPr>
                <w:rFonts w:eastAsia="仿宋_GB2312" w:hint="eastAsia"/>
                <w:sz w:val="24"/>
                <w:szCs w:val="24"/>
              </w:rPr>
              <w:t>4</w:t>
            </w:r>
            <w:r>
              <w:rPr>
                <w:rFonts w:eastAsia="仿宋_GB2312" w:hint="eastAsia"/>
                <w:sz w:val="24"/>
                <w:szCs w:val="24"/>
              </w:rPr>
              <w:t>篇，自</w:t>
            </w:r>
            <w:r>
              <w:rPr>
                <w:rFonts w:eastAsia="仿宋_GB2312" w:hint="eastAsia"/>
                <w:sz w:val="24"/>
                <w:szCs w:val="24"/>
              </w:rPr>
              <w:t>2018</w:t>
            </w:r>
            <w:r>
              <w:rPr>
                <w:rFonts w:eastAsia="仿宋_GB2312" w:hint="eastAsia"/>
                <w:sz w:val="24"/>
                <w:szCs w:val="24"/>
              </w:rPr>
              <w:t>年起已在成果完成单位建设完成锡、金、银、铟等有色金属高值化回收利用生产线</w:t>
            </w:r>
            <w:r>
              <w:rPr>
                <w:rFonts w:eastAsia="仿宋_GB2312" w:hint="eastAsia"/>
                <w:sz w:val="24"/>
                <w:szCs w:val="24"/>
              </w:rPr>
              <w:t>5</w:t>
            </w:r>
            <w:r>
              <w:rPr>
                <w:rFonts w:eastAsia="仿宋_GB2312" w:hint="eastAsia"/>
                <w:sz w:val="24"/>
                <w:szCs w:val="24"/>
              </w:rPr>
              <w:t>条，经济和社会效益显著。该成果对拓展有色金属二次资源来源，解决含锡污泥、电子废物拆余物、其他低含量多金属富集体的资源化利用“瓶颈”问题，提升产业科技水平和可持续发展能力具有重要示范作用，同时对缓解浙江省因有色金属消费量巨大而带来的有色金属资源短缺问题，具有战略意义。</w:t>
            </w:r>
          </w:p>
          <w:p w14:paraId="60A28EA0" w14:textId="37C9D41E" w:rsidR="00D51265" w:rsidRDefault="00D11C7D">
            <w:pPr>
              <w:spacing w:before="60" w:after="60" w:line="440" w:lineRule="exact"/>
              <w:ind w:firstLineChars="200" w:firstLine="480"/>
              <w:rPr>
                <w:rFonts w:eastAsia="仿宋_GB2312"/>
                <w:sz w:val="24"/>
                <w:szCs w:val="24"/>
              </w:rPr>
            </w:pPr>
            <w:r>
              <w:rPr>
                <w:rFonts w:eastAsia="仿宋_GB2312" w:hint="eastAsia"/>
                <w:sz w:val="24"/>
                <w:szCs w:val="24"/>
              </w:rPr>
              <w:t>该成果受到了专家高度评价：“整体处于国际领先水平”经认真审阅该成果提名书全文及附件材料，确认全部材料真实有效，该项目主要完成人政治立场坚定、爱岗敬业治学严谨。项目所有完成单位和完成人所在单位都已按照要求对该成果的基本情况进行了公示，公示结果无异议。</w:t>
            </w:r>
          </w:p>
          <w:p w14:paraId="57467979" w14:textId="77777777" w:rsidR="00D51265" w:rsidRDefault="00D11C7D">
            <w:pPr>
              <w:contextualSpacing/>
              <w:rPr>
                <w:rStyle w:val="title1"/>
                <w:b w:val="0"/>
                <w:color w:val="auto"/>
              </w:rPr>
            </w:pPr>
            <w:r>
              <w:rPr>
                <w:rFonts w:eastAsia="仿宋_GB2312" w:hint="eastAsia"/>
                <w:sz w:val="24"/>
                <w:szCs w:val="24"/>
              </w:rPr>
              <w:t>提名该成果为省科学技术进步奖</w:t>
            </w:r>
            <w:r>
              <w:rPr>
                <w:rFonts w:eastAsia="仿宋_GB2312" w:hint="eastAsia"/>
                <w:b/>
                <w:bCs/>
                <w:sz w:val="24"/>
                <w:szCs w:val="24"/>
                <w:u w:val="single"/>
              </w:rPr>
              <w:t xml:space="preserve"> </w:t>
            </w:r>
            <w:r>
              <w:rPr>
                <w:rFonts w:eastAsia="仿宋_GB2312" w:hint="eastAsia"/>
                <w:b/>
                <w:bCs/>
                <w:sz w:val="24"/>
                <w:szCs w:val="24"/>
                <w:u w:val="single"/>
              </w:rPr>
              <w:t>壹</w:t>
            </w:r>
            <w:r>
              <w:rPr>
                <w:rFonts w:eastAsia="仿宋_GB2312" w:hint="eastAsia"/>
                <w:b/>
                <w:bCs/>
                <w:sz w:val="24"/>
                <w:szCs w:val="24"/>
                <w:u w:val="single"/>
              </w:rPr>
              <w:t xml:space="preserve"> </w:t>
            </w:r>
            <w:r>
              <w:rPr>
                <w:rFonts w:eastAsia="仿宋_GB2312" w:hint="eastAsia"/>
                <w:sz w:val="24"/>
                <w:szCs w:val="24"/>
              </w:rPr>
              <w:t>等奖。</w:t>
            </w:r>
          </w:p>
        </w:tc>
      </w:tr>
    </w:tbl>
    <w:p w14:paraId="6591BA2C" w14:textId="77777777" w:rsidR="00D51265" w:rsidRDefault="00D51265">
      <w:pPr>
        <w:pStyle w:val="a3"/>
        <w:jc w:val="both"/>
        <w:rPr>
          <w:rFonts w:eastAsia="方正黑体简体"/>
          <w:sz w:val="32"/>
          <w:szCs w:val="22"/>
        </w:rPr>
      </w:pPr>
    </w:p>
    <w:p w14:paraId="22A01F66" w14:textId="77777777" w:rsidR="00D51265" w:rsidRDefault="00D11C7D">
      <w:pPr>
        <w:pStyle w:val="a3"/>
        <w:jc w:val="center"/>
        <w:rPr>
          <w:rFonts w:eastAsia="方正黑体简体"/>
          <w:sz w:val="32"/>
          <w:szCs w:val="22"/>
        </w:rPr>
      </w:pPr>
      <w:r>
        <w:rPr>
          <w:rFonts w:eastAsia="方正黑体简体"/>
          <w:sz w:val="32"/>
          <w:szCs w:val="22"/>
        </w:rPr>
        <w:t>代表性论文专著目录</w:t>
      </w:r>
    </w:p>
    <w:tbl>
      <w:tblPr>
        <w:tblW w:w="80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18"/>
        <w:gridCol w:w="3355"/>
        <w:gridCol w:w="1179"/>
        <w:gridCol w:w="993"/>
        <w:gridCol w:w="850"/>
      </w:tblGrid>
      <w:tr w:rsidR="00D51265" w14:paraId="39AE9BEF" w14:textId="77777777">
        <w:trPr>
          <w:trHeight w:hRule="exact" w:val="907"/>
          <w:jc w:val="center"/>
        </w:trPr>
        <w:tc>
          <w:tcPr>
            <w:tcW w:w="1718" w:type="dxa"/>
            <w:tcBorders>
              <w:tl2br w:val="nil"/>
              <w:tr2bl w:val="nil"/>
            </w:tcBorders>
            <w:vAlign w:val="center"/>
          </w:tcPr>
          <w:p w14:paraId="73E157BB" w14:textId="77777777" w:rsidR="00D51265" w:rsidRDefault="00D11C7D">
            <w:pPr>
              <w:jc w:val="center"/>
              <w:rPr>
                <w:rFonts w:eastAsia="仿宋_GB2312"/>
                <w:sz w:val="24"/>
              </w:rPr>
            </w:pPr>
            <w:r>
              <w:rPr>
                <w:rFonts w:eastAsia="仿宋_GB2312"/>
                <w:sz w:val="24"/>
              </w:rPr>
              <w:lastRenderedPageBreak/>
              <w:t>作</w:t>
            </w:r>
            <w:r>
              <w:rPr>
                <w:rFonts w:eastAsia="仿宋_GB2312"/>
                <w:sz w:val="24"/>
              </w:rPr>
              <w:t xml:space="preserve"> </w:t>
            </w:r>
            <w:r>
              <w:rPr>
                <w:rFonts w:eastAsia="仿宋_GB2312"/>
                <w:sz w:val="24"/>
              </w:rPr>
              <w:t>者</w:t>
            </w:r>
          </w:p>
        </w:tc>
        <w:tc>
          <w:tcPr>
            <w:tcW w:w="3355" w:type="dxa"/>
            <w:tcBorders>
              <w:tl2br w:val="nil"/>
              <w:tr2bl w:val="nil"/>
            </w:tcBorders>
            <w:vAlign w:val="center"/>
          </w:tcPr>
          <w:p w14:paraId="26EF8C4F" w14:textId="77777777" w:rsidR="00D51265" w:rsidRDefault="00D11C7D">
            <w:pPr>
              <w:jc w:val="center"/>
              <w:rPr>
                <w:rFonts w:eastAsia="仿宋_GB2312"/>
                <w:sz w:val="24"/>
              </w:rPr>
            </w:pPr>
            <w:r>
              <w:rPr>
                <w:rFonts w:eastAsia="仿宋_GB2312"/>
                <w:sz w:val="24"/>
              </w:rPr>
              <w:t>论文专著名称</w:t>
            </w:r>
            <w:r>
              <w:rPr>
                <w:rFonts w:eastAsia="仿宋_GB2312"/>
                <w:sz w:val="24"/>
              </w:rPr>
              <w:t>/</w:t>
            </w:r>
            <w:r>
              <w:rPr>
                <w:rFonts w:eastAsia="仿宋_GB2312"/>
                <w:sz w:val="24"/>
              </w:rPr>
              <w:t>刊物</w:t>
            </w:r>
          </w:p>
        </w:tc>
        <w:tc>
          <w:tcPr>
            <w:tcW w:w="1179" w:type="dxa"/>
            <w:tcBorders>
              <w:tl2br w:val="nil"/>
              <w:tr2bl w:val="nil"/>
            </w:tcBorders>
            <w:tcMar>
              <w:top w:w="0" w:type="dxa"/>
              <w:left w:w="0" w:type="dxa"/>
              <w:bottom w:w="0" w:type="dxa"/>
              <w:right w:w="0" w:type="dxa"/>
            </w:tcMar>
            <w:vAlign w:val="center"/>
          </w:tcPr>
          <w:p w14:paraId="4EE6716A" w14:textId="77777777" w:rsidR="00D51265" w:rsidRDefault="00D11C7D">
            <w:pPr>
              <w:jc w:val="center"/>
              <w:rPr>
                <w:rFonts w:eastAsia="仿宋_GB2312"/>
                <w:sz w:val="24"/>
              </w:rPr>
            </w:pPr>
            <w:r>
              <w:rPr>
                <w:rFonts w:eastAsia="仿宋_GB2312"/>
                <w:sz w:val="24"/>
              </w:rPr>
              <w:t>年卷</w:t>
            </w:r>
          </w:p>
          <w:p w14:paraId="7999CA9E" w14:textId="77777777" w:rsidR="00D51265" w:rsidRDefault="00D11C7D">
            <w:pPr>
              <w:jc w:val="center"/>
              <w:rPr>
                <w:rFonts w:eastAsia="仿宋_GB2312"/>
                <w:szCs w:val="21"/>
              </w:rPr>
            </w:pPr>
            <w:r>
              <w:rPr>
                <w:rFonts w:eastAsia="仿宋_GB2312"/>
                <w:sz w:val="24"/>
              </w:rPr>
              <w:t>页码</w:t>
            </w:r>
          </w:p>
        </w:tc>
        <w:tc>
          <w:tcPr>
            <w:tcW w:w="993" w:type="dxa"/>
            <w:tcBorders>
              <w:tl2br w:val="nil"/>
              <w:tr2bl w:val="nil"/>
            </w:tcBorders>
            <w:tcMar>
              <w:top w:w="0" w:type="dxa"/>
              <w:left w:w="0" w:type="dxa"/>
              <w:bottom w:w="0" w:type="dxa"/>
              <w:right w:w="0" w:type="dxa"/>
            </w:tcMar>
            <w:vAlign w:val="center"/>
          </w:tcPr>
          <w:p w14:paraId="1BFF0ACF" w14:textId="77777777" w:rsidR="00D51265" w:rsidRDefault="00D11C7D">
            <w:pPr>
              <w:jc w:val="center"/>
              <w:rPr>
                <w:rFonts w:eastAsia="仿宋_GB2312"/>
                <w:sz w:val="24"/>
              </w:rPr>
            </w:pPr>
            <w:r>
              <w:rPr>
                <w:rFonts w:eastAsia="仿宋_GB2312"/>
                <w:sz w:val="24"/>
              </w:rPr>
              <w:t>发表</w:t>
            </w:r>
          </w:p>
          <w:p w14:paraId="224E60F9" w14:textId="77777777" w:rsidR="00D51265" w:rsidRDefault="00D11C7D">
            <w:pPr>
              <w:jc w:val="center"/>
              <w:rPr>
                <w:rFonts w:eastAsia="仿宋_GB2312"/>
                <w:sz w:val="24"/>
              </w:rPr>
            </w:pPr>
            <w:r>
              <w:rPr>
                <w:rFonts w:eastAsia="仿宋_GB2312"/>
                <w:sz w:val="24"/>
              </w:rPr>
              <w:t>时间</w:t>
            </w:r>
          </w:p>
          <w:p w14:paraId="33EAE5A8" w14:textId="77777777" w:rsidR="00D51265" w:rsidRDefault="00D11C7D">
            <w:pPr>
              <w:jc w:val="center"/>
              <w:rPr>
                <w:rFonts w:eastAsia="仿宋_GB2312"/>
                <w:sz w:val="24"/>
              </w:rPr>
            </w:pPr>
            <w:r>
              <w:rPr>
                <w:rFonts w:eastAsia="仿宋_GB2312"/>
                <w:sz w:val="24"/>
              </w:rPr>
              <w:t>（年、月）</w:t>
            </w:r>
          </w:p>
        </w:tc>
        <w:tc>
          <w:tcPr>
            <w:tcW w:w="850" w:type="dxa"/>
            <w:tcBorders>
              <w:tl2br w:val="nil"/>
              <w:tr2bl w:val="nil"/>
            </w:tcBorders>
            <w:tcMar>
              <w:top w:w="0" w:type="dxa"/>
              <w:left w:w="0" w:type="dxa"/>
              <w:bottom w:w="0" w:type="dxa"/>
              <w:right w:w="0" w:type="dxa"/>
            </w:tcMar>
            <w:vAlign w:val="center"/>
          </w:tcPr>
          <w:p w14:paraId="55793685" w14:textId="77777777" w:rsidR="00D51265" w:rsidRDefault="00D11C7D">
            <w:pPr>
              <w:jc w:val="center"/>
              <w:rPr>
                <w:rFonts w:eastAsia="仿宋_GB2312"/>
                <w:sz w:val="24"/>
              </w:rPr>
            </w:pPr>
            <w:r>
              <w:rPr>
                <w:rFonts w:eastAsia="仿宋_GB2312"/>
                <w:sz w:val="24"/>
              </w:rPr>
              <w:t>他引</w:t>
            </w:r>
          </w:p>
          <w:p w14:paraId="262D7A03" w14:textId="77777777" w:rsidR="00D51265" w:rsidRDefault="00D11C7D">
            <w:pPr>
              <w:jc w:val="center"/>
              <w:rPr>
                <w:rFonts w:eastAsia="仿宋_GB2312"/>
                <w:sz w:val="24"/>
              </w:rPr>
            </w:pPr>
            <w:r>
              <w:rPr>
                <w:rFonts w:eastAsia="仿宋_GB2312"/>
                <w:sz w:val="24"/>
              </w:rPr>
              <w:t>总次数</w:t>
            </w:r>
          </w:p>
        </w:tc>
      </w:tr>
      <w:tr w:rsidR="00D51265" w14:paraId="30B63783" w14:textId="77777777">
        <w:trPr>
          <w:trHeight w:val="1383"/>
          <w:jc w:val="center"/>
        </w:trPr>
        <w:tc>
          <w:tcPr>
            <w:tcW w:w="1718" w:type="dxa"/>
            <w:tcBorders>
              <w:tl2br w:val="nil"/>
              <w:tr2bl w:val="nil"/>
            </w:tcBorders>
            <w:vAlign w:val="center"/>
          </w:tcPr>
          <w:p w14:paraId="7AA0E74D" w14:textId="77777777" w:rsidR="00D51265" w:rsidRDefault="00D11C7D">
            <w:pPr>
              <w:spacing w:line="240" w:lineRule="exact"/>
              <w:rPr>
                <w:rFonts w:eastAsia="方正仿宋_GB2312"/>
                <w:bCs/>
                <w:sz w:val="24"/>
                <w:szCs w:val="24"/>
              </w:rPr>
            </w:pPr>
            <w:r>
              <w:rPr>
                <w:rFonts w:eastAsia="方正仿宋_GB2312"/>
                <w:bCs/>
                <w:sz w:val="24"/>
                <w:szCs w:val="24"/>
              </w:rPr>
              <w:t>周全法，程洁红，龚林林</w:t>
            </w:r>
          </w:p>
        </w:tc>
        <w:tc>
          <w:tcPr>
            <w:tcW w:w="3355" w:type="dxa"/>
            <w:tcBorders>
              <w:tl2br w:val="nil"/>
              <w:tr2bl w:val="nil"/>
            </w:tcBorders>
            <w:vAlign w:val="center"/>
          </w:tcPr>
          <w:p w14:paraId="09D6801E" w14:textId="77777777" w:rsidR="00D51265" w:rsidRDefault="00D11C7D">
            <w:pPr>
              <w:spacing w:line="240" w:lineRule="exact"/>
              <w:rPr>
                <w:rFonts w:eastAsia="方正仿宋_GB2312"/>
                <w:bCs/>
                <w:sz w:val="24"/>
                <w:szCs w:val="24"/>
              </w:rPr>
            </w:pPr>
            <w:r>
              <w:rPr>
                <w:rFonts w:eastAsia="方正仿宋_GB2312"/>
                <w:bCs/>
                <w:sz w:val="24"/>
                <w:szCs w:val="24"/>
              </w:rPr>
              <w:t>电子废物资源综合利用技术</w:t>
            </w:r>
            <w:r>
              <w:rPr>
                <w:rFonts w:eastAsia="方正仿宋_GB2312"/>
                <w:bCs/>
                <w:sz w:val="24"/>
                <w:szCs w:val="24"/>
              </w:rPr>
              <w:t>/</w:t>
            </w:r>
            <w:r>
              <w:rPr>
                <w:rFonts w:eastAsia="方正仿宋_GB2312"/>
                <w:bCs/>
                <w:sz w:val="24"/>
                <w:szCs w:val="24"/>
              </w:rPr>
              <w:t>化学工业出版社（国家十三五重点出版物）</w:t>
            </w:r>
          </w:p>
        </w:tc>
        <w:tc>
          <w:tcPr>
            <w:tcW w:w="1179" w:type="dxa"/>
            <w:tcBorders>
              <w:tl2br w:val="nil"/>
              <w:tr2bl w:val="nil"/>
            </w:tcBorders>
            <w:vAlign w:val="center"/>
          </w:tcPr>
          <w:p w14:paraId="04FDBE37" w14:textId="77777777" w:rsidR="00D51265" w:rsidRDefault="00D51265">
            <w:pPr>
              <w:spacing w:line="240" w:lineRule="exact"/>
              <w:rPr>
                <w:rFonts w:eastAsia="方正仿宋_GB2312"/>
                <w:sz w:val="24"/>
                <w:szCs w:val="24"/>
              </w:rPr>
            </w:pPr>
          </w:p>
        </w:tc>
        <w:tc>
          <w:tcPr>
            <w:tcW w:w="993" w:type="dxa"/>
            <w:tcBorders>
              <w:tl2br w:val="nil"/>
              <w:tr2bl w:val="nil"/>
            </w:tcBorders>
            <w:vAlign w:val="center"/>
          </w:tcPr>
          <w:p w14:paraId="15770A1E" w14:textId="77777777" w:rsidR="00D51265" w:rsidRDefault="00D11C7D">
            <w:pPr>
              <w:spacing w:line="240" w:lineRule="exact"/>
              <w:rPr>
                <w:rFonts w:eastAsia="方正仿宋_GB2312"/>
                <w:sz w:val="24"/>
                <w:szCs w:val="24"/>
              </w:rPr>
            </w:pPr>
            <w:r>
              <w:rPr>
                <w:rFonts w:eastAsia="方正仿宋_GB2312"/>
                <w:bCs/>
                <w:sz w:val="24"/>
                <w:szCs w:val="24"/>
              </w:rPr>
              <w:t>2018</w:t>
            </w:r>
            <w:r>
              <w:rPr>
                <w:rFonts w:eastAsia="方正仿宋_GB2312"/>
                <w:bCs/>
                <w:sz w:val="24"/>
                <w:szCs w:val="24"/>
              </w:rPr>
              <w:t>年</w:t>
            </w:r>
          </w:p>
        </w:tc>
        <w:tc>
          <w:tcPr>
            <w:tcW w:w="850" w:type="dxa"/>
            <w:tcBorders>
              <w:tl2br w:val="nil"/>
              <w:tr2bl w:val="nil"/>
            </w:tcBorders>
            <w:vAlign w:val="center"/>
          </w:tcPr>
          <w:p w14:paraId="12CBD4FA" w14:textId="77777777" w:rsidR="00D51265" w:rsidRDefault="00D11C7D">
            <w:pPr>
              <w:spacing w:line="240" w:lineRule="exact"/>
              <w:jc w:val="center"/>
              <w:rPr>
                <w:rFonts w:eastAsia="方正仿宋_GB2312"/>
                <w:sz w:val="24"/>
                <w:szCs w:val="24"/>
              </w:rPr>
            </w:pPr>
            <w:r>
              <w:rPr>
                <w:rFonts w:eastAsia="方正仿宋_GB2312" w:hint="eastAsia"/>
                <w:sz w:val="24"/>
                <w:szCs w:val="24"/>
              </w:rPr>
              <w:t>0</w:t>
            </w:r>
          </w:p>
        </w:tc>
      </w:tr>
      <w:tr w:rsidR="00D51265" w14:paraId="33B5607C" w14:textId="77777777">
        <w:trPr>
          <w:trHeight w:val="1383"/>
          <w:jc w:val="center"/>
        </w:trPr>
        <w:tc>
          <w:tcPr>
            <w:tcW w:w="1718" w:type="dxa"/>
            <w:tcBorders>
              <w:tl2br w:val="nil"/>
              <w:tr2bl w:val="nil"/>
            </w:tcBorders>
            <w:vAlign w:val="center"/>
          </w:tcPr>
          <w:p w14:paraId="597C7B5F" w14:textId="77777777" w:rsidR="00D51265" w:rsidRDefault="00D11C7D">
            <w:pPr>
              <w:spacing w:line="240" w:lineRule="exact"/>
              <w:rPr>
                <w:rFonts w:eastAsia="方正仿宋_GB2312"/>
                <w:sz w:val="24"/>
                <w:szCs w:val="24"/>
              </w:rPr>
            </w:pPr>
            <w:r>
              <w:rPr>
                <w:rFonts w:eastAsia="方正仿宋_GB2312"/>
                <w:bCs/>
                <w:sz w:val="24"/>
                <w:szCs w:val="24"/>
              </w:rPr>
              <w:t>周全法，周品，王玲玲</w:t>
            </w:r>
          </w:p>
        </w:tc>
        <w:tc>
          <w:tcPr>
            <w:tcW w:w="3355" w:type="dxa"/>
            <w:tcBorders>
              <w:tl2br w:val="nil"/>
              <w:tr2bl w:val="nil"/>
            </w:tcBorders>
            <w:vAlign w:val="center"/>
          </w:tcPr>
          <w:p w14:paraId="1795E31A" w14:textId="77777777" w:rsidR="00D51265" w:rsidRDefault="00D11C7D">
            <w:pPr>
              <w:spacing w:line="240" w:lineRule="exact"/>
              <w:rPr>
                <w:rFonts w:eastAsia="方正仿宋_GB2312"/>
                <w:bCs/>
                <w:sz w:val="24"/>
                <w:szCs w:val="24"/>
              </w:rPr>
            </w:pPr>
            <w:r>
              <w:rPr>
                <w:rFonts w:eastAsia="方正仿宋_GB2312"/>
                <w:bCs/>
                <w:sz w:val="24"/>
                <w:szCs w:val="24"/>
              </w:rPr>
              <w:t>贵金属和深加工及其应用（第二版）</w:t>
            </w:r>
            <w:r>
              <w:rPr>
                <w:rFonts w:eastAsia="方正仿宋_GB2312"/>
                <w:bCs/>
                <w:sz w:val="24"/>
                <w:szCs w:val="24"/>
              </w:rPr>
              <w:t>/</w:t>
            </w:r>
            <w:r>
              <w:rPr>
                <w:rFonts w:eastAsia="方正仿宋_GB2312"/>
                <w:bCs/>
                <w:sz w:val="24"/>
                <w:szCs w:val="24"/>
              </w:rPr>
              <w:t>化学工业出版社（中国有色金属工业协会据此成立同名专委会）</w:t>
            </w:r>
          </w:p>
        </w:tc>
        <w:tc>
          <w:tcPr>
            <w:tcW w:w="1179" w:type="dxa"/>
            <w:tcBorders>
              <w:tl2br w:val="nil"/>
              <w:tr2bl w:val="nil"/>
            </w:tcBorders>
            <w:vAlign w:val="center"/>
          </w:tcPr>
          <w:p w14:paraId="6C360C06" w14:textId="77777777" w:rsidR="00D51265" w:rsidRDefault="00D51265">
            <w:pPr>
              <w:spacing w:line="240" w:lineRule="exact"/>
              <w:rPr>
                <w:rFonts w:eastAsia="方正仿宋_GB2312"/>
                <w:sz w:val="24"/>
                <w:szCs w:val="24"/>
              </w:rPr>
            </w:pPr>
          </w:p>
        </w:tc>
        <w:tc>
          <w:tcPr>
            <w:tcW w:w="993" w:type="dxa"/>
            <w:tcBorders>
              <w:tl2br w:val="nil"/>
              <w:tr2bl w:val="nil"/>
            </w:tcBorders>
            <w:vAlign w:val="center"/>
          </w:tcPr>
          <w:p w14:paraId="70782921" w14:textId="77777777" w:rsidR="00D51265" w:rsidRDefault="00D11C7D">
            <w:pPr>
              <w:spacing w:line="240" w:lineRule="exact"/>
              <w:jc w:val="right"/>
              <w:rPr>
                <w:rFonts w:eastAsia="方正仿宋_GB2312"/>
                <w:sz w:val="24"/>
                <w:szCs w:val="24"/>
              </w:rPr>
            </w:pPr>
            <w:r>
              <w:rPr>
                <w:rFonts w:eastAsia="方正仿宋_GB2312"/>
                <w:bCs/>
                <w:sz w:val="24"/>
                <w:szCs w:val="24"/>
              </w:rPr>
              <w:t>2015</w:t>
            </w:r>
            <w:r>
              <w:rPr>
                <w:rFonts w:eastAsia="方正仿宋_GB2312"/>
                <w:bCs/>
                <w:sz w:val="24"/>
                <w:szCs w:val="24"/>
              </w:rPr>
              <w:t>年</w:t>
            </w:r>
          </w:p>
        </w:tc>
        <w:tc>
          <w:tcPr>
            <w:tcW w:w="850" w:type="dxa"/>
            <w:tcBorders>
              <w:tl2br w:val="nil"/>
              <w:tr2bl w:val="nil"/>
            </w:tcBorders>
            <w:vAlign w:val="center"/>
          </w:tcPr>
          <w:p w14:paraId="4CCEC701" w14:textId="77777777" w:rsidR="00D51265" w:rsidRDefault="00D11C7D">
            <w:pPr>
              <w:spacing w:line="240" w:lineRule="exact"/>
              <w:jc w:val="center"/>
              <w:rPr>
                <w:rFonts w:eastAsia="方正仿宋_GB2312"/>
                <w:sz w:val="24"/>
                <w:szCs w:val="24"/>
              </w:rPr>
            </w:pPr>
            <w:r>
              <w:rPr>
                <w:rFonts w:eastAsia="方正仿宋_GB2312" w:hint="eastAsia"/>
                <w:sz w:val="24"/>
                <w:szCs w:val="24"/>
              </w:rPr>
              <w:t>0</w:t>
            </w:r>
          </w:p>
        </w:tc>
      </w:tr>
      <w:tr w:rsidR="00D51265" w14:paraId="12AACC31" w14:textId="77777777">
        <w:trPr>
          <w:trHeight w:val="1383"/>
          <w:jc w:val="center"/>
        </w:trPr>
        <w:tc>
          <w:tcPr>
            <w:tcW w:w="1718" w:type="dxa"/>
            <w:tcBorders>
              <w:tl2br w:val="nil"/>
              <w:tr2bl w:val="nil"/>
            </w:tcBorders>
            <w:vAlign w:val="center"/>
          </w:tcPr>
          <w:p w14:paraId="504336D5" w14:textId="77777777" w:rsidR="00D51265" w:rsidRDefault="00D11C7D">
            <w:pPr>
              <w:spacing w:line="240" w:lineRule="exact"/>
              <w:rPr>
                <w:rFonts w:eastAsia="方正仿宋_GB2312"/>
                <w:sz w:val="24"/>
                <w:szCs w:val="24"/>
              </w:rPr>
            </w:pPr>
            <w:r>
              <w:rPr>
                <w:rFonts w:eastAsia="方正仿宋_GB2312"/>
                <w:sz w:val="24"/>
                <w:szCs w:val="24"/>
              </w:rPr>
              <w:t>于聪，童霏，王慧慧，孙杨铖，葛明敏，周全法</w:t>
            </w:r>
          </w:p>
        </w:tc>
        <w:tc>
          <w:tcPr>
            <w:tcW w:w="3355" w:type="dxa"/>
            <w:tcBorders>
              <w:tl2br w:val="nil"/>
              <w:tr2bl w:val="nil"/>
            </w:tcBorders>
            <w:vAlign w:val="center"/>
          </w:tcPr>
          <w:p w14:paraId="3D9B75A7" w14:textId="77777777" w:rsidR="00D51265" w:rsidRDefault="00D11C7D">
            <w:pPr>
              <w:spacing w:line="240" w:lineRule="exact"/>
              <w:rPr>
                <w:rFonts w:eastAsia="方正仿宋_GB2312"/>
                <w:sz w:val="24"/>
                <w:szCs w:val="24"/>
              </w:rPr>
            </w:pPr>
            <w:r>
              <w:rPr>
                <w:rFonts w:eastAsia="方正仿宋_GB2312"/>
                <w:sz w:val="24"/>
                <w:szCs w:val="24"/>
              </w:rPr>
              <w:t>炼锡废渣中锡的湿法富集工艺研究</w:t>
            </w:r>
            <w:r>
              <w:rPr>
                <w:rFonts w:eastAsia="方正仿宋_GB2312"/>
                <w:sz w:val="24"/>
                <w:szCs w:val="24"/>
              </w:rPr>
              <w:t>/</w:t>
            </w:r>
            <w:r>
              <w:rPr>
                <w:rFonts w:eastAsia="方正仿宋_GB2312" w:hint="eastAsia"/>
                <w:sz w:val="24"/>
                <w:szCs w:val="24"/>
              </w:rPr>
              <w:t>《</w:t>
            </w:r>
            <w:r>
              <w:rPr>
                <w:rFonts w:eastAsia="方正仿宋_GB2312"/>
                <w:bCs/>
                <w:sz w:val="24"/>
                <w:szCs w:val="24"/>
              </w:rPr>
              <w:t>有色金属（冶炼部分）</w:t>
            </w:r>
            <w:r>
              <w:rPr>
                <w:rFonts w:eastAsia="方正仿宋_GB2312" w:hint="eastAsia"/>
                <w:sz w:val="24"/>
                <w:szCs w:val="24"/>
              </w:rPr>
              <w:t>》</w:t>
            </w:r>
          </w:p>
        </w:tc>
        <w:tc>
          <w:tcPr>
            <w:tcW w:w="1179" w:type="dxa"/>
            <w:tcBorders>
              <w:tl2br w:val="nil"/>
              <w:tr2bl w:val="nil"/>
            </w:tcBorders>
            <w:vAlign w:val="center"/>
          </w:tcPr>
          <w:p w14:paraId="0FFD4D34" w14:textId="77777777" w:rsidR="00D51265" w:rsidRDefault="00D11C7D">
            <w:pPr>
              <w:spacing w:line="240" w:lineRule="exact"/>
              <w:rPr>
                <w:rFonts w:eastAsia="方正仿宋_GB2312"/>
                <w:sz w:val="24"/>
                <w:szCs w:val="24"/>
              </w:rPr>
            </w:pPr>
            <w:r>
              <w:rPr>
                <w:rFonts w:eastAsia="方正仿宋_GB2312"/>
                <w:sz w:val="24"/>
                <w:szCs w:val="24"/>
              </w:rPr>
              <w:t>2015,7:17-20</w:t>
            </w:r>
          </w:p>
        </w:tc>
        <w:tc>
          <w:tcPr>
            <w:tcW w:w="993" w:type="dxa"/>
            <w:tcBorders>
              <w:tl2br w:val="nil"/>
              <w:tr2bl w:val="nil"/>
            </w:tcBorders>
            <w:vAlign w:val="center"/>
          </w:tcPr>
          <w:p w14:paraId="03878CF3" w14:textId="77777777" w:rsidR="00D51265" w:rsidRDefault="00D11C7D">
            <w:pPr>
              <w:spacing w:line="240" w:lineRule="exact"/>
              <w:rPr>
                <w:rFonts w:eastAsia="方正仿宋_GB2312"/>
                <w:sz w:val="24"/>
                <w:szCs w:val="24"/>
              </w:rPr>
            </w:pPr>
            <w:r>
              <w:rPr>
                <w:rFonts w:eastAsia="方正仿宋_GB2312"/>
                <w:sz w:val="24"/>
                <w:szCs w:val="24"/>
              </w:rPr>
              <w:t>2015</w:t>
            </w:r>
            <w:r>
              <w:rPr>
                <w:rFonts w:eastAsia="方正仿宋_GB2312"/>
                <w:sz w:val="24"/>
                <w:szCs w:val="24"/>
              </w:rPr>
              <w:t>年</w:t>
            </w:r>
            <w:r>
              <w:rPr>
                <w:rFonts w:eastAsia="方正仿宋_GB2312"/>
                <w:sz w:val="24"/>
                <w:szCs w:val="24"/>
              </w:rPr>
              <w:t>7</w:t>
            </w:r>
            <w:r>
              <w:rPr>
                <w:rFonts w:eastAsia="方正仿宋_GB2312"/>
                <w:sz w:val="24"/>
                <w:szCs w:val="24"/>
              </w:rPr>
              <w:t>月</w:t>
            </w:r>
          </w:p>
        </w:tc>
        <w:tc>
          <w:tcPr>
            <w:tcW w:w="850" w:type="dxa"/>
            <w:tcBorders>
              <w:tl2br w:val="nil"/>
              <w:tr2bl w:val="nil"/>
            </w:tcBorders>
            <w:vAlign w:val="center"/>
          </w:tcPr>
          <w:p w14:paraId="0236FD94" w14:textId="77777777" w:rsidR="00D51265" w:rsidRDefault="00D11C7D">
            <w:pPr>
              <w:spacing w:line="240" w:lineRule="exact"/>
              <w:jc w:val="center"/>
              <w:rPr>
                <w:rFonts w:eastAsia="方正仿宋_GB2312"/>
                <w:sz w:val="24"/>
                <w:szCs w:val="24"/>
              </w:rPr>
            </w:pPr>
            <w:r>
              <w:rPr>
                <w:rFonts w:eastAsia="方正仿宋_GB2312"/>
                <w:sz w:val="24"/>
                <w:szCs w:val="24"/>
              </w:rPr>
              <w:t>3</w:t>
            </w:r>
          </w:p>
        </w:tc>
      </w:tr>
      <w:tr w:rsidR="00D51265" w14:paraId="3006F299" w14:textId="77777777">
        <w:trPr>
          <w:trHeight w:val="1383"/>
          <w:jc w:val="center"/>
        </w:trPr>
        <w:tc>
          <w:tcPr>
            <w:tcW w:w="1718" w:type="dxa"/>
            <w:tcBorders>
              <w:tl2br w:val="nil"/>
              <w:tr2bl w:val="nil"/>
            </w:tcBorders>
            <w:vAlign w:val="center"/>
          </w:tcPr>
          <w:p w14:paraId="3D683AD6" w14:textId="77777777" w:rsidR="00D51265" w:rsidRDefault="00D11C7D">
            <w:pPr>
              <w:spacing w:line="240" w:lineRule="exact"/>
              <w:rPr>
                <w:rFonts w:eastAsia="方正仿宋_GB2312"/>
                <w:sz w:val="24"/>
                <w:szCs w:val="24"/>
              </w:rPr>
            </w:pPr>
            <w:r>
              <w:rPr>
                <w:rFonts w:eastAsia="方正仿宋_GB2312"/>
                <w:sz w:val="24"/>
                <w:szCs w:val="24"/>
              </w:rPr>
              <w:t>王慧慧</w:t>
            </w:r>
            <w:r>
              <w:rPr>
                <w:rFonts w:eastAsia="方正仿宋_GB2312"/>
                <w:sz w:val="24"/>
                <w:szCs w:val="24"/>
              </w:rPr>
              <w:t xml:space="preserve"> </w:t>
            </w:r>
            <w:r>
              <w:rPr>
                <w:rFonts w:eastAsia="方正仿宋_GB2312"/>
                <w:sz w:val="24"/>
                <w:szCs w:val="24"/>
              </w:rPr>
              <w:t>，朱炳龙</w:t>
            </w:r>
            <w:r>
              <w:rPr>
                <w:rFonts w:eastAsia="方正仿宋_GB2312"/>
                <w:sz w:val="24"/>
                <w:szCs w:val="24"/>
              </w:rPr>
              <w:t xml:space="preserve"> </w:t>
            </w:r>
            <w:r>
              <w:rPr>
                <w:rFonts w:eastAsia="方正仿宋_GB2312"/>
                <w:sz w:val="24"/>
                <w:szCs w:val="24"/>
              </w:rPr>
              <w:t>，于</w:t>
            </w:r>
            <w:r>
              <w:rPr>
                <w:rFonts w:eastAsia="方正仿宋_GB2312"/>
                <w:sz w:val="24"/>
                <w:szCs w:val="24"/>
              </w:rPr>
              <w:t xml:space="preserve"> </w:t>
            </w:r>
            <w:r>
              <w:rPr>
                <w:rFonts w:eastAsia="方正仿宋_GB2312"/>
                <w:sz w:val="24"/>
                <w:szCs w:val="24"/>
              </w:rPr>
              <w:t>聪</w:t>
            </w:r>
            <w:r>
              <w:rPr>
                <w:rFonts w:eastAsia="方正仿宋_GB2312"/>
                <w:sz w:val="24"/>
                <w:szCs w:val="24"/>
              </w:rPr>
              <w:t xml:space="preserve"> </w:t>
            </w:r>
            <w:r>
              <w:rPr>
                <w:rFonts w:eastAsia="方正仿宋_GB2312"/>
                <w:sz w:val="24"/>
                <w:szCs w:val="24"/>
              </w:rPr>
              <w:t>，葛明敏，孙杨铖，周全法</w:t>
            </w:r>
          </w:p>
        </w:tc>
        <w:tc>
          <w:tcPr>
            <w:tcW w:w="3355" w:type="dxa"/>
            <w:tcBorders>
              <w:tl2br w:val="nil"/>
              <w:tr2bl w:val="nil"/>
            </w:tcBorders>
            <w:vAlign w:val="center"/>
          </w:tcPr>
          <w:p w14:paraId="62A5F5B6" w14:textId="77777777" w:rsidR="00D51265" w:rsidRDefault="00D11C7D">
            <w:pPr>
              <w:spacing w:line="240" w:lineRule="exact"/>
              <w:rPr>
                <w:rFonts w:eastAsia="方正仿宋_GB2312"/>
                <w:sz w:val="24"/>
                <w:szCs w:val="24"/>
              </w:rPr>
            </w:pPr>
            <w:r>
              <w:rPr>
                <w:rFonts w:eastAsia="方正仿宋_GB2312"/>
                <w:sz w:val="24"/>
                <w:szCs w:val="24"/>
              </w:rPr>
              <w:t>电炉炼锡废渣制备白炭黑</w:t>
            </w:r>
            <w:r>
              <w:rPr>
                <w:rFonts w:eastAsia="方正仿宋_GB2312"/>
                <w:sz w:val="24"/>
                <w:szCs w:val="24"/>
              </w:rPr>
              <w:t>/</w:t>
            </w:r>
            <w:r>
              <w:rPr>
                <w:rFonts w:eastAsia="方正仿宋_GB2312" w:hint="eastAsia"/>
                <w:sz w:val="24"/>
                <w:szCs w:val="24"/>
              </w:rPr>
              <w:t>《</w:t>
            </w:r>
            <w:r>
              <w:rPr>
                <w:rFonts w:eastAsia="方正仿宋_GB2312"/>
                <w:bCs/>
                <w:sz w:val="24"/>
                <w:szCs w:val="24"/>
              </w:rPr>
              <w:t>化工环保</w:t>
            </w:r>
            <w:r>
              <w:rPr>
                <w:rFonts w:eastAsia="方正仿宋_GB2312" w:hint="eastAsia"/>
                <w:sz w:val="24"/>
                <w:szCs w:val="24"/>
              </w:rPr>
              <w:t>》</w:t>
            </w:r>
          </w:p>
        </w:tc>
        <w:tc>
          <w:tcPr>
            <w:tcW w:w="1179" w:type="dxa"/>
            <w:tcBorders>
              <w:tl2br w:val="nil"/>
              <w:tr2bl w:val="nil"/>
            </w:tcBorders>
            <w:vAlign w:val="center"/>
          </w:tcPr>
          <w:p w14:paraId="13D03C62" w14:textId="77777777" w:rsidR="00D51265" w:rsidRDefault="00D11C7D">
            <w:pPr>
              <w:spacing w:line="240" w:lineRule="exact"/>
              <w:rPr>
                <w:rFonts w:eastAsia="方正仿宋_GB2312"/>
                <w:sz w:val="24"/>
                <w:szCs w:val="24"/>
              </w:rPr>
            </w:pPr>
            <w:r>
              <w:rPr>
                <w:rFonts w:eastAsia="方正仿宋_GB2312"/>
                <w:sz w:val="24"/>
                <w:szCs w:val="24"/>
              </w:rPr>
              <w:t>2015,35(4):395-398</w:t>
            </w:r>
          </w:p>
        </w:tc>
        <w:tc>
          <w:tcPr>
            <w:tcW w:w="993" w:type="dxa"/>
            <w:tcBorders>
              <w:tl2br w:val="nil"/>
              <w:tr2bl w:val="nil"/>
            </w:tcBorders>
            <w:vAlign w:val="center"/>
          </w:tcPr>
          <w:p w14:paraId="36A93958" w14:textId="77777777" w:rsidR="00D51265" w:rsidRDefault="00D11C7D">
            <w:pPr>
              <w:spacing w:line="240" w:lineRule="exact"/>
              <w:rPr>
                <w:rFonts w:eastAsia="方正仿宋_GB2312"/>
                <w:sz w:val="24"/>
                <w:szCs w:val="24"/>
              </w:rPr>
            </w:pPr>
            <w:r>
              <w:rPr>
                <w:rFonts w:eastAsia="方正仿宋_GB2312"/>
                <w:sz w:val="24"/>
                <w:szCs w:val="24"/>
              </w:rPr>
              <w:t>2015</w:t>
            </w:r>
            <w:r>
              <w:rPr>
                <w:rFonts w:eastAsia="方正仿宋_GB2312"/>
                <w:sz w:val="24"/>
                <w:szCs w:val="24"/>
              </w:rPr>
              <w:t>年</w:t>
            </w:r>
            <w:r>
              <w:rPr>
                <w:rFonts w:eastAsia="方正仿宋_GB2312"/>
                <w:sz w:val="24"/>
                <w:szCs w:val="24"/>
              </w:rPr>
              <w:t>8</w:t>
            </w:r>
            <w:r>
              <w:rPr>
                <w:rFonts w:eastAsia="方正仿宋_GB2312"/>
                <w:sz w:val="24"/>
                <w:szCs w:val="24"/>
              </w:rPr>
              <w:t>月</w:t>
            </w:r>
          </w:p>
        </w:tc>
        <w:tc>
          <w:tcPr>
            <w:tcW w:w="850" w:type="dxa"/>
            <w:tcBorders>
              <w:tl2br w:val="nil"/>
              <w:tr2bl w:val="nil"/>
            </w:tcBorders>
            <w:vAlign w:val="center"/>
          </w:tcPr>
          <w:p w14:paraId="1509B239" w14:textId="77777777" w:rsidR="00D51265" w:rsidRDefault="00D11C7D">
            <w:pPr>
              <w:spacing w:line="240" w:lineRule="exact"/>
              <w:jc w:val="center"/>
              <w:rPr>
                <w:rFonts w:eastAsia="方正仿宋_GB2312"/>
                <w:sz w:val="24"/>
                <w:szCs w:val="24"/>
              </w:rPr>
            </w:pPr>
            <w:r>
              <w:rPr>
                <w:rFonts w:eastAsia="方正仿宋_GB2312"/>
                <w:sz w:val="24"/>
                <w:szCs w:val="24"/>
              </w:rPr>
              <w:t>0</w:t>
            </w:r>
          </w:p>
        </w:tc>
      </w:tr>
      <w:tr w:rsidR="00D51265" w14:paraId="61D53A4E" w14:textId="77777777">
        <w:trPr>
          <w:trHeight w:val="1383"/>
          <w:jc w:val="center"/>
        </w:trPr>
        <w:tc>
          <w:tcPr>
            <w:tcW w:w="1718" w:type="dxa"/>
            <w:tcBorders>
              <w:tl2br w:val="nil"/>
              <w:tr2bl w:val="nil"/>
            </w:tcBorders>
            <w:vAlign w:val="center"/>
          </w:tcPr>
          <w:p w14:paraId="1595B2C6" w14:textId="77777777" w:rsidR="00D51265" w:rsidRDefault="00D11C7D">
            <w:pPr>
              <w:spacing w:line="240" w:lineRule="exact"/>
              <w:rPr>
                <w:rFonts w:eastAsia="方正仿宋_GB2312"/>
                <w:sz w:val="24"/>
                <w:szCs w:val="24"/>
              </w:rPr>
            </w:pPr>
            <w:r>
              <w:rPr>
                <w:rFonts w:eastAsia="方正仿宋_GB2312"/>
                <w:sz w:val="24"/>
                <w:szCs w:val="24"/>
              </w:rPr>
              <w:t>王玲玲，陈</w:t>
            </w:r>
            <w:r>
              <w:rPr>
                <w:rFonts w:eastAsia="方正仿宋_GB2312"/>
                <w:sz w:val="24"/>
                <w:szCs w:val="24"/>
              </w:rPr>
              <w:t xml:space="preserve"> </w:t>
            </w:r>
            <w:r>
              <w:rPr>
                <w:rFonts w:eastAsia="方正仿宋_GB2312"/>
                <w:sz w:val="24"/>
                <w:szCs w:val="24"/>
              </w:rPr>
              <w:t>晨，朱炳龙，童</w:t>
            </w:r>
            <w:r>
              <w:rPr>
                <w:rFonts w:eastAsia="方正仿宋_GB2312"/>
                <w:sz w:val="24"/>
                <w:szCs w:val="24"/>
              </w:rPr>
              <w:t xml:space="preserve"> </w:t>
            </w:r>
            <w:r>
              <w:rPr>
                <w:rFonts w:eastAsia="方正仿宋_GB2312"/>
                <w:sz w:val="24"/>
                <w:szCs w:val="24"/>
              </w:rPr>
              <w:t>霏，周全法</w:t>
            </w:r>
          </w:p>
        </w:tc>
        <w:tc>
          <w:tcPr>
            <w:tcW w:w="3355" w:type="dxa"/>
            <w:tcBorders>
              <w:tl2br w:val="nil"/>
              <w:tr2bl w:val="nil"/>
            </w:tcBorders>
            <w:vAlign w:val="center"/>
          </w:tcPr>
          <w:p w14:paraId="2AF80B94" w14:textId="77777777" w:rsidR="00D51265" w:rsidRDefault="00D11C7D">
            <w:pPr>
              <w:spacing w:line="240" w:lineRule="exact"/>
              <w:rPr>
                <w:rFonts w:eastAsia="方正仿宋_GB2312"/>
                <w:sz w:val="24"/>
                <w:szCs w:val="24"/>
              </w:rPr>
            </w:pPr>
            <w:r>
              <w:rPr>
                <w:rFonts w:eastAsia="方正仿宋_GB2312"/>
                <w:sz w:val="24"/>
                <w:szCs w:val="24"/>
              </w:rPr>
              <w:t>含银废电子浆料中银的浸出和除杂工艺条件研究</w:t>
            </w:r>
            <w:r>
              <w:rPr>
                <w:rFonts w:eastAsia="方正仿宋_GB2312"/>
                <w:sz w:val="24"/>
                <w:szCs w:val="24"/>
              </w:rPr>
              <w:t>/</w:t>
            </w:r>
            <w:r>
              <w:rPr>
                <w:rFonts w:eastAsia="方正仿宋_GB2312" w:hint="eastAsia"/>
                <w:sz w:val="24"/>
                <w:szCs w:val="24"/>
              </w:rPr>
              <w:t>《</w:t>
            </w:r>
            <w:r>
              <w:rPr>
                <w:rFonts w:eastAsia="方正仿宋_GB2312"/>
                <w:bCs/>
                <w:sz w:val="24"/>
                <w:szCs w:val="24"/>
              </w:rPr>
              <w:t>贵金属</w:t>
            </w:r>
            <w:r>
              <w:rPr>
                <w:rFonts w:eastAsia="方正仿宋_GB2312" w:hint="eastAsia"/>
                <w:sz w:val="24"/>
                <w:szCs w:val="24"/>
              </w:rPr>
              <w:t>》</w:t>
            </w:r>
          </w:p>
        </w:tc>
        <w:tc>
          <w:tcPr>
            <w:tcW w:w="1179" w:type="dxa"/>
            <w:tcBorders>
              <w:tl2br w:val="nil"/>
              <w:tr2bl w:val="nil"/>
            </w:tcBorders>
            <w:vAlign w:val="center"/>
          </w:tcPr>
          <w:p w14:paraId="08E108B5" w14:textId="77777777" w:rsidR="00D51265" w:rsidRDefault="00D11C7D">
            <w:pPr>
              <w:spacing w:line="240" w:lineRule="exact"/>
              <w:rPr>
                <w:rFonts w:eastAsia="方正仿宋_GB2312"/>
                <w:sz w:val="24"/>
                <w:szCs w:val="24"/>
              </w:rPr>
            </w:pPr>
            <w:r>
              <w:rPr>
                <w:rFonts w:eastAsia="方正仿宋_GB2312"/>
                <w:sz w:val="24"/>
                <w:szCs w:val="24"/>
              </w:rPr>
              <w:t>2016,37 (4):53-62</w:t>
            </w:r>
          </w:p>
        </w:tc>
        <w:tc>
          <w:tcPr>
            <w:tcW w:w="993" w:type="dxa"/>
            <w:tcBorders>
              <w:tl2br w:val="nil"/>
              <w:tr2bl w:val="nil"/>
            </w:tcBorders>
            <w:vAlign w:val="center"/>
          </w:tcPr>
          <w:p w14:paraId="3C17B65C" w14:textId="77777777" w:rsidR="00D51265" w:rsidRDefault="00D11C7D">
            <w:pPr>
              <w:spacing w:line="240" w:lineRule="exact"/>
              <w:rPr>
                <w:rFonts w:eastAsia="方正仿宋_GB2312"/>
                <w:sz w:val="24"/>
                <w:szCs w:val="24"/>
              </w:rPr>
            </w:pPr>
            <w:r>
              <w:rPr>
                <w:rFonts w:eastAsia="方正仿宋_GB2312"/>
                <w:sz w:val="24"/>
                <w:szCs w:val="24"/>
              </w:rPr>
              <w:t>2016</w:t>
            </w:r>
            <w:r>
              <w:rPr>
                <w:rFonts w:eastAsia="方正仿宋_GB2312"/>
                <w:sz w:val="24"/>
                <w:szCs w:val="24"/>
              </w:rPr>
              <w:t>年</w:t>
            </w:r>
            <w:r>
              <w:rPr>
                <w:rFonts w:eastAsia="方正仿宋_GB2312"/>
                <w:sz w:val="24"/>
                <w:szCs w:val="24"/>
              </w:rPr>
              <w:t xml:space="preserve"> 11 </w:t>
            </w:r>
            <w:r>
              <w:rPr>
                <w:rFonts w:eastAsia="方正仿宋_GB2312"/>
                <w:sz w:val="24"/>
                <w:szCs w:val="24"/>
              </w:rPr>
              <w:t>月</w:t>
            </w:r>
          </w:p>
        </w:tc>
        <w:tc>
          <w:tcPr>
            <w:tcW w:w="850" w:type="dxa"/>
            <w:tcBorders>
              <w:tl2br w:val="nil"/>
              <w:tr2bl w:val="nil"/>
            </w:tcBorders>
            <w:vAlign w:val="center"/>
          </w:tcPr>
          <w:p w14:paraId="74BBC082" w14:textId="77777777" w:rsidR="00D51265" w:rsidRDefault="00D11C7D">
            <w:pPr>
              <w:spacing w:line="240" w:lineRule="exact"/>
              <w:jc w:val="center"/>
              <w:rPr>
                <w:rFonts w:eastAsia="方正仿宋_GB2312"/>
                <w:sz w:val="24"/>
                <w:szCs w:val="24"/>
              </w:rPr>
            </w:pPr>
            <w:r>
              <w:rPr>
                <w:rFonts w:eastAsia="方正仿宋_GB2312"/>
                <w:sz w:val="24"/>
                <w:szCs w:val="24"/>
              </w:rPr>
              <w:t>1</w:t>
            </w:r>
          </w:p>
        </w:tc>
      </w:tr>
      <w:tr w:rsidR="00D51265" w14:paraId="4BDDF3AC" w14:textId="77777777">
        <w:trPr>
          <w:trHeight w:val="1383"/>
          <w:jc w:val="center"/>
        </w:trPr>
        <w:tc>
          <w:tcPr>
            <w:tcW w:w="1718" w:type="dxa"/>
            <w:tcBorders>
              <w:tl2br w:val="nil"/>
              <w:tr2bl w:val="nil"/>
            </w:tcBorders>
            <w:vAlign w:val="center"/>
          </w:tcPr>
          <w:p w14:paraId="4C2A9E92" w14:textId="77777777" w:rsidR="00D51265" w:rsidRDefault="00D11C7D">
            <w:pPr>
              <w:spacing w:line="240" w:lineRule="exact"/>
              <w:rPr>
                <w:rFonts w:eastAsia="方正仿宋_GB2312"/>
                <w:sz w:val="24"/>
                <w:szCs w:val="24"/>
              </w:rPr>
            </w:pPr>
            <w:r>
              <w:rPr>
                <w:rFonts w:eastAsia="方正仿宋_GB2312"/>
                <w:sz w:val="24"/>
                <w:szCs w:val="24"/>
              </w:rPr>
              <w:t>孙杨铖</w:t>
            </w:r>
            <w:r>
              <w:rPr>
                <w:rFonts w:eastAsia="方正仿宋_GB2312"/>
                <w:sz w:val="24"/>
                <w:szCs w:val="24"/>
              </w:rPr>
              <w:t xml:space="preserve"> </w:t>
            </w:r>
            <w:r>
              <w:rPr>
                <w:rFonts w:eastAsia="方正仿宋_GB2312"/>
                <w:sz w:val="24"/>
                <w:szCs w:val="24"/>
              </w:rPr>
              <w:t>葛明敏</w:t>
            </w:r>
            <w:r>
              <w:rPr>
                <w:rFonts w:eastAsia="方正仿宋_GB2312"/>
                <w:sz w:val="24"/>
                <w:szCs w:val="24"/>
              </w:rPr>
              <w:t xml:space="preserve"> </w:t>
            </w:r>
            <w:r>
              <w:rPr>
                <w:rFonts w:eastAsia="方正仿宋_GB2312"/>
                <w:sz w:val="24"/>
                <w:szCs w:val="24"/>
              </w:rPr>
              <w:t>于</w:t>
            </w:r>
            <w:r>
              <w:rPr>
                <w:rFonts w:eastAsia="方正仿宋_GB2312"/>
                <w:sz w:val="24"/>
                <w:szCs w:val="24"/>
              </w:rPr>
              <w:t xml:space="preserve"> </w:t>
            </w:r>
            <w:r>
              <w:rPr>
                <w:rFonts w:eastAsia="方正仿宋_GB2312"/>
                <w:sz w:val="24"/>
                <w:szCs w:val="24"/>
              </w:rPr>
              <w:t>聪</w:t>
            </w:r>
            <w:r>
              <w:rPr>
                <w:rFonts w:eastAsia="方正仿宋_GB2312"/>
                <w:sz w:val="24"/>
                <w:szCs w:val="24"/>
              </w:rPr>
              <w:t xml:space="preserve"> </w:t>
            </w:r>
            <w:r>
              <w:rPr>
                <w:rFonts w:eastAsia="方正仿宋_GB2312"/>
                <w:sz w:val="24"/>
                <w:szCs w:val="24"/>
              </w:rPr>
              <w:t>王慧慧</w:t>
            </w:r>
            <w:r>
              <w:rPr>
                <w:rFonts w:eastAsia="方正仿宋_GB2312"/>
                <w:sz w:val="24"/>
                <w:szCs w:val="24"/>
              </w:rPr>
              <w:t xml:space="preserve"> </w:t>
            </w:r>
            <w:r>
              <w:rPr>
                <w:rFonts w:eastAsia="方正仿宋_GB2312"/>
                <w:sz w:val="24"/>
                <w:szCs w:val="24"/>
              </w:rPr>
              <w:t>周全法</w:t>
            </w:r>
          </w:p>
        </w:tc>
        <w:tc>
          <w:tcPr>
            <w:tcW w:w="3355" w:type="dxa"/>
            <w:tcBorders>
              <w:tl2br w:val="nil"/>
              <w:tr2bl w:val="nil"/>
            </w:tcBorders>
            <w:vAlign w:val="center"/>
          </w:tcPr>
          <w:p w14:paraId="1A1237E2" w14:textId="77777777" w:rsidR="00D51265" w:rsidRDefault="00D11C7D">
            <w:pPr>
              <w:spacing w:line="240" w:lineRule="exact"/>
              <w:rPr>
                <w:rFonts w:eastAsia="方正仿宋_GB2312"/>
                <w:sz w:val="24"/>
                <w:szCs w:val="24"/>
              </w:rPr>
            </w:pPr>
            <w:r>
              <w:rPr>
                <w:rFonts w:eastAsia="方正仿宋_GB2312"/>
                <w:sz w:val="24"/>
                <w:szCs w:val="24"/>
              </w:rPr>
              <w:t>无粉碎－硝酸浸出回收废</w:t>
            </w:r>
            <w:r>
              <w:rPr>
                <w:rFonts w:eastAsia="方正仿宋_GB2312"/>
                <w:sz w:val="24"/>
                <w:szCs w:val="24"/>
              </w:rPr>
              <w:t xml:space="preserve"> ITO </w:t>
            </w:r>
            <w:r>
              <w:rPr>
                <w:rFonts w:eastAsia="方正仿宋_GB2312"/>
                <w:sz w:val="24"/>
                <w:szCs w:val="24"/>
              </w:rPr>
              <w:t>导电玻璃中的铟</w:t>
            </w:r>
            <w:r>
              <w:rPr>
                <w:rFonts w:eastAsia="方正仿宋_GB2312"/>
                <w:sz w:val="24"/>
                <w:szCs w:val="24"/>
              </w:rPr>
              <w:t>/</w:t>
            </w:r>
            <w:r>
              <w:rPr>
                <w:rFonts w:eastAsia="方正仿宋_GB2312" w:hint="eastAsia"/>
                <w:sz w:val="24"/>
                <w:szCs w:val="24"/>
              </w:rPr>
              <w:t>《</w:t>
            </w:r>
            <w:r>
              <w:rPr>
                <w:rFonts w:eastAsia="方正仿宋_GB2312"/>
                <w:bCs/>
                <w:sz w:val="24"/>
                <w:szCs w:val="24"/>
              </w:rPr>
              <w:t>环境工程</w:t>
            </w:r>
            <w:r>
              <w:rPr>
                <w:rFonts w:eastAsia="方正仿宋_GB2312" w:hint="eastAsia"/>
                <w:sz w:val="24"/>
                <w:szCs w:val="24"/>
              </w:rPr>
              <w:t>》</w:t>
            </w:r>
          </w:p>
        </w:tc>
        <w:tc>
          <w:tcPr>
            <w:tcW w:w="1179" w:type="dxa"/>
            <w:tcBorders>
              <w:tl2br w:val="nil"/>
              <w:tr2bl w:val="nil"/>
            </w:tcBorders>
            <w:vAlign w:val="center"/>
          </w:tcPr>
          <w:p w14:paraId="47F6A1B5" w14:textId="77777777" w:rsidR="00D51265" w:rsidRDefault="00D11C7D">
            <w:pPr>
              <w:spacing w:line="240" w:lineRule="exact"/>
              <w:rPr>
                <w:rFonts w:eastAsia="方正仿宋_GB2312"/>
                <w:sz w:val="24"/>
                <w:szCs w:val="24"/>
              </w:rPr>
            </w:pPr>
            <w:r>
              <w:rPr>
                <w:rFonts w:eastAsia="方正仿宋_GB2312"/>
                <w:sz w:val="24"/>
                <w:szCs w:val="24"/>
              </w:rPr>
              <w:t>2015 ,33:541-544</w:t>
            </w:r>
          </w:p>
        </w:tc>
        <w:tc>
          <w:tcPr>
            <w:tcW w:w="993" w:type="dxa"/>
            <w:tcBorders>
              <w:tl2br w:val="nil"/>
              <w:tr2bl w:val="nil"/>
            </w:tcBorders>
            <w:vAlign w:val="center"/>
          </w:tcPr>
          <w:p w14:paraId="5BA676F7" w14:textId="77777777" w:rsidR="00D51265" w:rsidRDefault="00D11C7D">
            <w:pPr>
              <w:spacing w:line="240" w:lineRule="exact"/>
              <w:rPr>
                <w:rFonts w:eastAsia="方正仿宋_GB2312"/>
                <w:sz w:val="24"/>
                <w:szCs w:val="24"/>
              </w:rPr>
            </w:pPr>
            <w:r>
              <w:rPr>
                <w:rFonts w:eastAsia="方正仿宋_GB2312"/>
                <w:sz w:val="24"/>
                <w:szCs w:val="24"/>
              </w:rPr>
              <w:t>2015</w:t>
            </w:r>
            <w:r>
              <w:rPr>
                <w:rFonts w:eastAsia="方正仿宋_GB2312"/>
                <w:sz w:val="24"/>
                <w:szCs w:val="24"/>
              </w:rPr>
              <w:t>年</w:t>
            </w:r>
            <w:r>
              <w:rPr>
                <w:rFonts w:eastAsia="方正仿宋_GB2312"/>
                <w:sz w:val="24"/>
                <w:szCs w:val="24"/>
              </w:rPr>
              <w:t>8</w:t>
            </w:r>
            <w:r>
              <w:rPr>
                <w:rFonts w:eastAsia="方正仿宋_GB2312"/>
                <w:sz w:val="24"/>
                <w:szCs w:val="24"/>
              </w:rPr>
              <w:t>月</w:t>
            </w:r>
          </w:p>
        </w:tc>
        <w:tc>
          <w:tcPr>
            <w:tcW w:w="850" w:type="dxa"/>
            <w:tcBorders>
              <w:tl2br w:val="nil"/>
              <w:tr2bl w:val="nil"/>
            </w:tcBorders>
            <w:vAlign w:val="center"/>
          </w:tcPr>
          <w:p w14:paraId="1C2ED63F" w14:textId="77777777" w:rsidR="00D51265" w:rsidRDefault="00D11C7D">
            <w:pPr>
              <w:spacing w:line="240" w:lineRule="exact"/>
              <w:jc w:val="center"/>
              <w:rPr>
                <w:rFonts w:eastAsia="方正仿宋_GB2312"/>
                <w:sz w:val="24"/>
                <w:szCs w:val="24"/>
              </w:rPr>
            </w:pPr>
            <w:r>
              <w:rPr>
                <w:rFonts w:eastAsia="方正仿宋_GB2312"/>
                <w:sz w:val="24"/>
                <w:szCs w:val="24"/>
              </w:rPr>
              <w:t>3</w:t>
            </w:r>
          </w:p>
        </w:tc>
      </w:tr>
      <w:tr w:rsidR="00D51265" w14:paraId="12DEAE42" w14:textId="77777777">
        <w:trPr>
          <w:trHeight w:hRule="exact" w:val="692"/>
          <w:jc w:val="center"/>
        </w:trPr>
        <w:tc>
          <w:tcPr>
            <w:tcW w:w="7245" w:type="dxa"/>
            <w:gridSpan w:val="4"/>
            <w:tcBorders>
              <w:tl2br w:val="nil"/>
              <w:tr2bl w:val="nil"/>
            </w:tcBorders>
            <w:vAlign w:val="center"/>
          </w:tcPr>
          <w:p w14:paraId="1CD9DD96" w14:textId="77777777" w:rsidR="00D51265" w:rsidRDefault="00D11C7D">
            <w:pPr>
              <w:jc w:val="right"/>
              <w:rPr>
                <w:szCs w:val="21"/>
              </w:rPr>
            </w:pPr>
            <w:r>
              <w:rPr>
                <w:szCs w:val="21"/>
              </w:rPr>
              <w:t>合</w:t>
            </w:r>
            <w:r>
              <w:rPr>
                <w:szCs w:val="21"/>
              </w:rPr>
              <w:t xml:space="preserve">  </w:t>
            </w:r>
            <w:r>
              <w:rPr>
                <w:szCs w:val="21"/>
              </w:rPr>
              <w:t>计</w:t>
            </w:r>
            <w:r>
              <w:rPr>
                <w:szCs w:val="21"/>
              </w:rPr>
              <w:t>:</w:t>
            </w:r>
          </w:p>
        </w:tc>
        <w:tc>
          <w:tcPr>
            <w:tcW w:w="850" w:type="dxa"/>
            <w:tcBorders>
              <w:tl2br w:val="nil"/>
              <w:tr2bl w:val="nil"/>
            </w:tcBorders>
            <w:vAlign w:val="center"/>
          </w:tcPr>
          <w:p w14:paraId="6D167DA2" w14:textId="77777777" w:rsidR="00D51265" w:rsidRDefault="00D11C7D">
            <w:pPr>
              <w:jc w:val="center"/>
              <w:rPr>
                <w:szCs w:val="21"/>
              </w:rPr>
            </w:pPr>
            <w:r>
              <w:rPr>
                <w:rFonts w:hint="eastAsia"/>
                <w:szCs w:val="21"/>
              </w:rPr>
              <w:t>7</w:t>
            </w:r>
          </w:p>
        </w:tc>
      </w:tr>
    </w:tbl>
    <w:p w14:paraId="03CFDDF1" w14:textId="77777777" w:rsidR="00D51265" w:rsidRDefault="00D51265"/>
    <w:p w14:paraId="5882105C" w14:textId="77777777" w:rsidR="00D51265" w:rsidRDefault="00D51265"/>
    <w:p w14:paraId="10BA80E7" w14:textId="77777777" w:rsidR="00D51265" w:rsidRDefault="00D51265"/>
    <w:p w14:paraId="5DEFCB79" w14:textId="77777777" w:rsidR="00D51265" w:rsidRDefault="00D11C7D">
      <w:pPr>
        <w:pStyle w:val="a3"/>
        <w:jc w:val="center"/>
        <w:rPr>
          <w:rFonts w:eastAsia="方正黑体简体"/>
          <w:sz w:val="32"/>
          <w:szCs w:val="22"/>
        </w:rPr>
      </w:pPr>
      <w:r>
        <w:rPr>
          <w:rFonts w:eastAsia="方正黑体简体"/>
          <w:sz w:val="32"/>
          <w:szCs w:val="22"/>
        </w:rPr>
        <w:t>主要知识产权和标准规范目录</w:t>
      </w:r>
    </w:p>
    <w:tbl>
      <w:tblPr>
        <w:tblW w:w="10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3"/>
        <w:gridCol w:w="1280"/>
        <w:gridCol w:w="814"/>
        <w:gridCol w:w="852"/>
        <w:gridCol w:w="1241"/>
        <w:gridCol w:w="1397"/>
        <w:gridCol w:w="1937"/>
        <w:gridCol w:w="1119"/>
        <w:gridCol w:w="1063"/>
      </w:tblGrid>
      <w:tr w:rsidR="00D51265" w14:paraId="6255F862" w14:textId="77777777">
        <w:trPr>
          <w:trHeight w:val="1630"/>
          <w:jc w:val="center"/>
        </w:trPr>
        <w:tc>
          <w:tcPr>
            <w:tcW w:w="953" w:type="dxa"/>
            <w:tcBorders>
              <w:top w:val="single" w:sz="4" w:space="0" w:color="auto"/>
              <w:left w:val="single" w:sz="4" w:space="0" w:color="auto"/>
              <w:bottom w:val="single" w:sz="4" w:space="0" w:color="auto"/>
              <w:right w:val="single" w:sz="4" w:space="0" w:color="auto"/>
            </w:tcBorders>
            <w:vAlign w:val="center"/>
          </w:tcPr>
          <w:p w14:paraId="535DCB94" w14:textId="77777777" w:rsidR="00D51265" w:rsidRDefault="00D11C7D">
            <w:pPr>
              <w:jc w:val="center"/>
              <w:rPr>
                <w:rFonts w:eastAsia="仿宋_GB2312"/>
                <w:sz w:val="24"/>
                <w:szCs w:val="21"/>
              </w:rPr>
            </w:pPr>
            <w:r>
              <w:rPr>
                <w:rFonts w:eastAsia="仿宋_GB2312"/>
                <w:sz w:val="24"/>
                <w:szCs w:val="21"/>
              </w:rPr>
              <w:t>知识产权</w:t>
            </w:r>
          </w:p>
          <w:p w14:paraId="5057D8D0" w14:textId="77777777" w:rsidR="00D51265" w:rsidRDefault="00D11C7D">
            <w:pPr>
              <w:jc w:val="center"/>
              <w:rPr>
                <w:rFonts w:eastAsia="仿宋_GB2312"/>
                <w:sz w:val="24"/>
                <w:szCs w:val="21"/>
              </w:rPr>
            </w:pPr>
            <w:r>
              <w:rPr>
                <w:rFonts w:eastAsia="仿宋_GB2312"/>
                <w:sz w:val="24"/>
                <w:szCs w:val="21"/>
              </w:rPr>
              <w:t>（标准规范）类别</w:t>
            </w:r>
          </w:p>
        </w:tc>
        <w:tc>
          <w:tcPr>
            <w:tcW w:w="1280" w:type="dxa"/>
            <w:tcBorders>
              <w:top w:val="single" w:sz="4" w:space="0" w:color="auto"/>
              <w:left w:val="single" w:sz="4" w:space="0" w:color="auto"/>
              <w:bottom w:val="single" w:sz="4" w:space="0" w:color="auto"/>
              <w:right w:val="single" w:sz="4" w:space="0" w:color="auto"/>
            </w:tcBorders>
            <w:vAlign w:val="center"/>
          </w:tcPr>
          <w:p w14:paraId="55257A8E" w14:textId="77777777" w:rsidR="00D51265" w:rsidRDefault="00D11C7D">
            <w:pPr>
              <w:jc w:val="center"/>
              <w:rPr>
                <w:rFonts w:eastAsia="仿宋_GB2312"/>
                <w:sz w:val="24"/>
                <w:szCs w:val="21"/>
              </w:rPr>
            </w:pPr>
            <w:r>
              <w:rPr>
                <w:rFonts w:eastAsia="仿宋_GB2312"/>
                <w:sz w:val="24"/>
                <w:szCs w:val="21"/>
              </w:rPr>
              <w:t>知识产权（标准规范）具体名称</w:t>
            </w:r>
          </w:p>
        </w:tc>
        <w:tc>
          <w:tcPr>
            <w:tcW w:w="814" w:type="dxa"/>
            <w:tcBorders>
              <w:top w:val="single" w:sz="4" w:space="0" w:color="auto"/>
              <w:left w:val="single" w:sz="4" w:space="0" w:color="auto"/>
              <w:bottom w:val="single" w:sz="4" w:space="0" w:color="auto"/>
              <w:right w:val="single" w:sz="4" w:space="0" w:color="auto"/>
            </w:tcBorders>
            <w:vAlign w:val="center"/>
          </w:tcPr>
          <w:p w14:paraId="19DB6F02" w14:textId="77777777" w:rsidR="00D51265" w:rsidRDefault="00D11C7D">
            <w:pPr>
              <w:jc w:val="center"/>
              <w:rPr>
                <w:rFonts w:eastAsia="仿宋_GB2312"/>
                <w:sz w:val="24"/>
                <w:szCs w:val="21"/>
              </w:rPr>
            </w:pPr>
            <w:r>
              <w:rPr>
                <w:rFonts w:eastAsia="仿宋_GB2312"/>
                <w:sz w:val="24"/>
                <w:szCs w:val="21"/>
              </w:rPr>
              <w:t>国家</w:t>
            </w:r>
          </w:p>
          <w:p w14:paraId="123E55E7" w14:textId="77777777" w:rsidR="00D51265" w:rsidRDefault="00D11C7D">
            <w:pPr>
              <w:jc w:val="center"/>
              <w:rPr>
                <w:rFonts w:eastAsia="仿宋_GB2312"/>
                <w:bCs/>
                <w:snapToGrid w:val="0"/>
                <w:kern w:val="0"/>
                <w:sz w:val="24"/>
                <w:szCs w:val="21"/>
              </w:rPr>
            </w:pPr>
            <w:r>
              <w:rPr>
                <w:rFonts w:eastAsia="仿宋_GB2312"/>
                <w:bCs/>
                <w:snapToGrid w:val="0"/>
                <w:kern w:val="0"/>
                <w:sz w:val="24"/>
                <w:szCs w:val="21"/>
              </w:rPr>
              <w:t>（地区）</w:t>
            </w:r>
          </w:p>
        </w:tc>
        <w:tc>
          <w:tcPr>
            <w:tcW w:w="852" w:type="dxa"/>
            <w:tcBorders>
              <w:top w:val="single" w:sz="4" w:space="0" w:color="auto"/>
              <w:left w:val="single" w:sz="4" w:space="0" w:color="auto"/>
              <w:bottom w:val="single" w:sz="4" w:space="0" w:color="auto"/>
              <w:right w:val="single" w:sz="4" w:space="0" w:color="auto"/>
            </w:tcBorders>
            <w:vAlign w:val="center"/>
          </w:tcPr>
          <w:p w14:paraId="7C723EE7" w14:textId="77777777" w:rsidR="00D51265" w:rsidRDefault="00D11C7D">
            <w:pPr>
              <w:jc w:val="center"/>
              <w:rPr>
                <w:rFonts w:eastAsia="仿宋_GB2312"/>
                <w:sz w:val="24"/>
                <w:szCs w:val="21"/>
              </w:rPr>
            </w:pPr>
            <w:r>
              <w:rPr>
                <w:rFonts w:eastAsia="仿宋_GB2312"/>
                <w:sz w:val="24"/>
                <w:szCs w:val="21"/>
              </w:rPr>
              <w:t>授权号</w:t>
            </w:r>
          </w:p>
          <w:p w14:paraId="45E428C4" w14:textId="77777777" w:rsidR="00D51265" w:rsidRDefault="00D11C7D">
            <w:pPr>
              <w:jc w:val="center"/>
              <w:rPr>
                <w:rFonts w:eastAsia="仿宋_GB2312"/>
                <w:sz w:val="24"/>
                <w:szCs w:val="21"/>
              </w:rPr>
            </w:pPr>
            <w:r>
              <w:rPr>
                <w:rFonts w:eastAsia="仿宋_GB2312"/>
                <w:sz w:val="24"/>
                <w:szCs w:val="21"/>
              </w:rPr>
              <w:t>（标准规范编号）</w:t>
            </w:r>
          </w:p>
        </w:tc>
        <w:tc>
          <w:tcPr>
            <w:tcW w:w="1241" w:type="dxa"/>
            <w:tcBorders>
              <w:top w:val="single" w:sz="4" w:space="0" w:color="auto"/>
              <w:left w:val="single" w:sz="4" w:space="0" w:color="auto"/>
              <w:bottom w:val="single" w:sz="4" w:space="0" w:color="auto"/>
              <w:right w:val="single" w:sz="4" w:space="0" w:color="auto"/>
            </w:tcBorders>
          </w:tcPr>
          <w:p w14:paraId="5CFCC2FD" w14:textId="77777777" w:rsidR="00D51265" w:rsidRDefault="00D11C7D">
            <w:pPr>
              <w:jc w:val="center"/>
              <w:rPr>
                <w:rFonts w:eastAsia="仿宋_GB2312"/>
                <w:sz w:val="24"/>
                <w:szCs w:val="21"/>
              </w:rPr>
            </w:pPr>
            <w:r>
              <w:rPr>
                <w:rFonts w:eastAsia="仿宋_GB2312"/>
                <w:sz w:val="24"/>
                <w:szCs w:val="21"/>
              </w:rPr>
              <w:t>授权</w:t>
            </w:r>
          </w:p>
          <w:p w14:paraId="67D1514E" w14:textId="77777777" w:rsidR="00D51265" w:rsidRDefault="00D11C7D">
            <w:pPr>
              <w:jc w:val="center"/>
              <w:rPr>
                <w:rFonts w:eastAsia="仿宋_GB2312"/>
                <w:sz w:val="24"/>
                <w:szCs w:val="21"/>
              </w:rPr>
            </w:pPr>
            <w:r>
              <w:rPr>
                <w:rFonts w:eastAsia="仿宋_GB2312"/>
                <w:sz w:val="24"/>
                <w:szCs w:val="21"/>
              </w:rPr>
              <w:t>（标准发布）</w:t>
            </w:r>
          </w:p>
          <w:p w14:paraId="6428FEAA" w14:textId="77777777" w:rsidR="00D51265" w:rsidRDefault="00D11C7D">
            <w:pPr>
              <w:jc w:val="center"/>
              <w:rPr>
                <w:rFonts w:eastAsia="仿宋_GB2312"/>
                <w:sz w:val="24"/>
                <w:szCs w:val="21"/>
              </w:rPr>
            </w:pPr>
            <w:r>
              <w:rPr>
                <w:rFonts w:eastAsia="仿宋_GB2312"/>
                <w:sz w:val="24"/>
                <w:szCs w:val="21"/>
              </w:rPr>
              <w:t>日期</w:t>
            </w:r>
          </w:p>
        </w:tc>
        <w:tc>
          <w:tcPr>
            <w:tcW w:w="1397" w:type="dxa"/>
            <w:tcBorders>
              <w:top w:val="single" w:sz="4" w:space="0" w:color="auto"/>
              <w:left w:val="single" w:sz="4" w:space="0" w:color="auto"/>
              <w:bottom w:val="single" w:sz="4" w:space="0" w:color="auto"/>
              <w:right w:val="single" w:sz="4" w:space="0" w:color="auto"/>
            </w:tcBorders>
            <w:vAlign w:val="center"/>
          </w:tcPr>
          <w:p w14:paraId="13BEBE17" w14:textId="77777777" w:rsidR="00D51265" w:rsidRDefault="00D11C7D">
            <w:pPr>
              <w:jc w:val="center"/>
              <w:rPr>
                <w:rFonts w:eastAsia="仿宋_GB2312"/>
                <w:sz w:val="24"/>
                <w:szCs w:val="21"/>
              </w:rPr>
            </w:pPr>
            <w:r>
              <w:rPr>
                <w:rFonts w:eastAsia="仿宋_GB2312"/>
                <w:sz w:val="24"/>
                <w:szCs w:val="21"/>
              </w:rPr>
              <w:t>证书编号（标准规范批准发布部门）</w:t>
            </w:r>
          </w:p>
        </w:tc>
        <w:tc>
          <w:tcPr>
            <w:tcW w:w="1937" w:type="dxa"/>
            <w:tcBorders>
              <w:top w:val="single" w:sz="4" w:space="0" w:color="auto"/>
              <w:left w:val="single" w:sz="4" w:space="0" w:color="auto"/>
              <w:bottom w:val="single" w:sz="4" w:space="0" w:color="auto"/>
              <w:right w:val="single" w:sz="4" w:space="0" w:color="auto"/>
            </w:tcBorders>
            <w:vAlign w:val="center"/>
          </w:tcPr>
          <w:p w14:paraId="178F3546" w14:textId="77777777" w:rsidR="00D51265" w:rsidRDefault="00D11C7D">
            <w:pPr>
              <w:jc w:val="center"/>
              <w:rPr>
                <w:rFonts w:eastAsia="仿宋_GB2312"/>
                <w:sz w:val="24"/>
                <w:szCs w:val="21"/>
              </w:rPr>
            </w:pPr>
            <w:r>
              <w:rPr>
                <w:rFonts w:eastAsia="仿宋_GB2312"/>
                <w:sz w:val="24"/>
                <w:szCs w:val="21"/>
              </w:rPr>
              <w:t>权利人（标准规范起草单位）</w:t>
            </w:r>
          </w:p>
        </w:tc>
        <w:tc>
          <w:tcPr>
            <w:tcW w:w="1119" w:type="dxa"/>
            <w:tcBorders>
              <w:top w:val="single" w:sz="4" w:space="0" w:color="auto"/>
              <w:left w:val="single" w:sz="4" w:space="0" w:color="auto"/>
              <w:bottom w:val="single" w:sz="4" w:space="0" w:color="auto"/>
              <w:right w:val="single" w:sz="4" w:space="0" w:color="auto"/>
            </w:tcBorders>
            <w:vAlign w:val="center"/>
          </w:tcPr>
          <w:p w14:paraId="6BFB8BC1" w14:textId="77777777" w:rsidR="00D51265" w:rsidRDefault="00D11C7D">
            <w:pPr>
              <w:jc w:val="center"/>
              <w:rPr>
                <w:rFonts w:eastAsia="仿宋_GB2312"/>
                <w:sz w:val="24"/>
                <w:szCs w:val="21"/>
              </w:rPr>
            </w:pPr>
            <w:r>
              <w:rPr>
                <w:rFonts w:eastAsia="仿宋_GB2312"/>
                <w:sz w:val="24"/>
                <w:szCs w:val="21"/>
              </w:rPr>
              <w:t>发明人（标准规范起草人）</w:t>
            </w:r>
          </w:p>
        </w:tc>
        <w:tc>
          <w:tcPr>
            <w:tcW w:w="1063" w:type="dxa"/>
            <w:tcBorders>
              <w:top w:val="single" w:sz="4" w:space="0" w:color="auto"/>
              <w:left w:val="single" w:sz="4" w:space="0" w:color="auto"/>
              <w:bottom w:val="single" w:sz="4" w:space="0" w:color="auto"/>
              <w:right w:val="single" w:sz="4" w:space="0" w:color="auto"/>
            </w:tcBorders>
            <w:vAlign w:val="center"/>
          </w:tcPr>
          <w:p w14:paraId="2C2D5656" w14:textId="77777777" w:rsidR="00D51265" w:rsidRDefault="00D11C7D">
            <w:pPr>
              <w:jc w:val="center"/>
              <w:rPr>
                <w:rFonts w:eastAsia="仿宋_GB2312"/>
                <w:sz w:val="24"/>
                <w:szCs w:val="21"/>
              </w:rPr>
            </w:pPr>
            <w:r>
              <w:rPr>
                <w:rFonts w:eastAsia="仿宋_GB2312"/>
                <w:sz w:val="24"/>
                <w:szCs w:val="21"/>
              </w:rPr>
              <w:t>发明专利（标准规范）有效状态</w:t>
            </w:r>
          </w:p>
        </w:tc>
      </w:tr>
      <w:tr w:rsidR="00D51265" w14:paraId="72752C2D" w14:textId="77777777">
        <w:trPr>
          <w:trHeight w:val="939"/>
          <w:jc w:val="center"/>
        </w:trPr>
        <w:tc>
          <w:tcPr>
            <w:tcW w:w="953" w:type="dxa"/>
            <w:tcBorders>
              <w:top w:val="single" w:sz="4" w:space="0" w:color="auto"/>
              <w:left w:val="single" w:sz="4" w:space="0" w:color="auto"/>
              <w:bottom w:val="single" w:sz="4" w:space="0" w:color="auto"/>
              <w:right w:val="single" w:sz="4" w:space="0" w:color="auto"/>
            </w:tcBorders>
            <w:vAlign w:val="center"/>
          </w:tcPr>
          <w:p w14:paraId="1726AAF6" w14:textId="77777777" w:rsidR="00D51265" w:rsidRDefault="00D11C7D">
            <w:pPr>
              <w:rPr>
                <w:rFonts w:eastAsia="方正仿宋_GB2312"/>
                <w:szCs w:val="21"/>
              </w:rPr>
            </w:pPr>
            <w:r>
              <w:rPr>
                <w:rFonts w:eastAsia="方正仿宋_GB2312"/>
                <w:color w:val="000000"/>
                <w:szCs w:val="21"/>
                <w:lang w:bidi="ar"/>
              </w:rPr>
              <w:lastRenderedPageBreak/>
              <w:t>发明</w:t>
            </w:r>
          </w:p>
        </w:tc>
        <w:tc>
          <w:tcPr>
            <w:tcW w:w="1280" w:type="dxa"/>
            <w:tcBorders>
              <w:top w:val="single" w:sz="4" w:space="0" w:color="auto"/>
              <w:left w:val="single" w:sz="4" w:space="0" w:color="auto"/>
              <w:bottom w:val="single" w:sz="4" w:space="0" w:color="auto"/>
              <w:right w:val="single" w:sz="4" w:space="0" w:color="auto"/>
            </w:tcBorders>
            <w:vAlign w:val="center"/>
          </w:tcPr>
          <w:p w14:paraId="41794D4C" w14:textId="77777777" w:rsidR="00D51265" w:rsidRDefault="00D11C7D">
            <w:pPr>
              <w:rPr>
                <w:rFonts w:eastAsia="方正仿宋_GB2312"/>
                <w:szCs w:val="21"/>
              </w:rPr>
            </w:pPr>
            <w:r>
              <w:rPr>
                <w:rFonts w:eastAsia="方正仿宋_GB2312"/>
                <w:color w:val="000000"/>
                <w:szCs w:val="21"/>
                <w:lang w:bidi="ar"/>
              </w:rPr>
              <w:t>一种阳极泥高收率环保锡回收工艺</w:t>
            </w:r>
          </w:p>
        </w:tc>
        <w:tc>
          <w:tcPr>
            <w:tcW w:w="814" w:type="dxa"/>
            <w:tcBorders>
              <w:top w:val="single" w:sz="4" w:space="0" w:color="auto"/>
              <w:left w:val="single" w:sz="4" w:space="0" w:color="auto"/>
              <w:bottom w:val="single" w:sz="4" w:space="0" w:color="auto"/>
              <w:right w:val="single" w:sz="4" w:space="0" w:color="auto"/>
            </w:tcBorders>
            <w:vAlign w:val="center"/>
          </w:tcPr>
          <w:p w14:paraId="659743B5" w14:textId="77777777" w:rsidR="00D51265" w:rsidRDefault="00D11C7D">
            <w:pPr>
              <w:rPr>
                <w:rFonts w:eastAsia="方正仿宋_GB2312"/>
                <w:szCs w:val="21"/>
              </w:rPr>
            </w:pPr>
            <w:r>
              <w:rPr>
                <w:rFonts w:eastAsia="方正仿宋_GB2312"/>
                <w:color w:val="000000"/>
                <w:szCs w:val="21"/>
                <w:lang w:bidi="ar"/>
              </w:rPr>
              <w:t>中国</w:t>
            </w:r>
          </w:p>
        </w:tc>
        <w:tc>
          <w:tcPr>
            <w:tcW w:w="852" w:type="dxa"/>
            <w:tcBorders>
              <w:top w:val="single" w:sz="4" w:space="0" w:color="auto"/>
              <w:left w:val="single" w:sz="4" w:space="0" w:color="auto"/>
              <w:bottom w:val="single" w:sz="4" w:space="0" w:color="auto"/>
              <w:right w:val="single" w:sz="4" w:space="0" w:color="auto"/>
            </w:tcBorders>
            <w:vAlign w:val="center"/>
          </w:tcPr>
          <w:p w14:paraId="770D748E" w14:textId="77777777" w:rsidR="00D51265" w:rsidRDefault="00D11C7D">
            <w:pPr>
              <w:rPr>
                <w:rFonts w:eastAsia="方正仿宋_GB2312"/>
                <w:szCs w:val="21"/>
              </w:rPr>
            </w:pPr>
            <w:r>
              <w:rPr>
                <w:rFonts w:eastAsia="方正仿宋_GB2312"/>
                <w:color w:val="000000"/>
                <w:szCs w:val="21"/>
                <w:lang w:bidi="ar"/>
              </w:rPr>
              <w:t>ZL202011608236.5</w:t>
            </w:r>
          </w:p>
        </w:tc>
        <w:tc>
          <w:tcPr>
            <w:tcW w:w="1241" w:type="dxa"/>
            <w:tcBorders>
              <w:top w:val="single" w:sz="4" w:space="0" w:color="auto"/>
              <w:left w:val="single" w:sz="4" w:space="0" w:color="auto"/>
              <w:bottom w:val="single" w:sz="4" w:space="0" w:color="auto"/>
              <w:right w:val="single" w:sz="4" w:space="0" w:color="auto"/>
            </w:tcBorders>
            <w:vAlign w:val="center"/>
          </w:tcPr>
          <w:p w14:paraId="5A3D6AD0" w14:textId="77777777" w:rsidR="00D51265" w:rsidRDefault="00D11C7D">
            <w:pPr>
              <w:rPr>
                <w:rFonts w:eastAsia="方正仿宋_GB2312"/>
                <w:szCs w:val="21"/>
              </w:rPr>
            </w:pPr>
            <w:r>
              <w:rPr>
                <w:rFonts w:eastAsia="方正仿宋_GB2312"/>
                <w:color w:val="000000"/>
                <w:szCs w:val="21"/>
                <w:lang w:bidi="ar"/>
              </w:rPr>
              <w:t>2022-09-09</w:t>
            </w:r>
          </w:p>
        </w:tc>
        <w:tc>
          <w:tcPr>
            <w:tcW w:w="1397" w:type="dxa"/>
            <w:tcBorders>
              <w:top w:val="single" w:sz="4" w:space="0" w:color="auto"/>
              <w:left w:val="single" w:sz="4" w:space="0" w:color="auto"/>
              <w:bottom w:val="single" w:sz="4" w:space="0" w:color="auto"/>
              <w:right w:val="single" w:sz="4" w:space="0" w:color="auto"/>
            </w:tcBorders>
            <w:vAlign w:val="center"/>
          </w:tcPr>
          <w:p w14:paraId="013797E4" w14:textId="77777777" w:rsidR="00D51265" w:rsidRDefault="00D11C7D">
            <w:pPr>
              <w:rPr>
                <w:rFonts w:eastAsia="方正仿宋_GB2312"/>
                <w:szCs w:val="21"/>
              </w:rPr>
            </w:pPr>
            <w:r>
              <w:rPr>
                <w:rFonts w:eastAsia="方正仿宋_GB2312"/>
                <w:color w:val="000000"/>
                <w:szCs w:val="21"/>
                <w:lang w:bidi="ar"/>
              </w:rPr>
              <w:t>CN112725637B</w:t>
            </w:r>
          </w:p>
        </w:tc>
        <w:tc>
          <w:tcPr>
            <w:tcW w:w="1937" w:type="dxa"/>
            <w:tcBorders>
              <w:top w:val="single" w:sz="4" w:space="0" w:color="auto"/>
              <w:left w:val="single" w:sz="4" w:space="0" w:color="auto"/>
              <w:bottom w:val="single" w:sz="4" w:space="0" w:color="auto"/>
              <w:right w:val="single" w:sz="4" w:space="0" w:color="auto"/>
            </w:tcBorders>
            <w:vAlign w:val="center"/>
          </w:tcPr>
          <w:p w14:paraId="4CCAAFA3" w14:textId="77777777" w:rsidR="00D51265" w:rsidRDefault="00D11C7D">
            <w:pPr>
              <w:rPr>
                <w:rFonts w:eastAsia="方正仿宋_GB2312"/>
                <w:szCs w:val="21"/>
              </w:rPr>
            </w:pPr>
            <w:r>
              <w:rPr>
                <w:rFonts w:eastAsia="方正仿宋_GB2312"/>
                <w:color w:val="000000"/>
                <w:szCs w:val="21"/>
                <w:lang w:bidi="ar"/>
              </w:rPr>
              <w:t>浙江遂昌汇金有色金属有限公司</w:t>
            </w:r>
            <w:r>
              <w:rPr>
                <w:rFonts w:eastAsia="方正仿宋_GB2312"/>
                <w:color w:val="000000"/>
                <w:szCs w:val="21"/>
                <w:lang w:bidi="ar"/>
              </w:rPr>
              <w:t xml:space="preserve"> </w:t>
            </w:r>
          </w:p>
        </w:tc>
        <w:tc>
          <w:tcPr>
            <w:tcW w:w="1119" w:type="dxa"/>
            <w:tcBorders>
              <w:top w:val="single" w:sz="4" w:space="0" w:color="auto"/>
              <w:left w:val="single" w:sz="4" w:space="0" w:color="auto"/>
              <w:bottom w:val="single" w:sz="4" w:space="0" w:color="auto"/>
              <w:right w:val="single" w:sz="4" w:space="0" w:color="auto"/>
            </w:tcBorders>
            <w:vAlign w:val="center"/>
          </w:tcPr>
          <w:p w14:paraId="16C0E7B2" w14:textId="77777777" w:rsidR="00D51265" w:rsidRDefault="00D11C7D">
            <w:pPr>
              <w:rPr>
                <w:rFonts w:eastAsia="方正仿宋_GB2312"/>
                <w:szCs w:val="21"/>
              </w:rPr>
            </w:pPr>
            <w:r>
              <w:rPr>
                <w:rFonts w:eastAsia="方正仿宋_GB2312"/>
                <w:color w:val="000000"/>
                <w:szCs w:val="21"/>
                <w:lang w:bidi="ar"/>
              </w:rPr>
              <w:t>曹海宙，赵瀚翔，王江绪</w:t>
            </w:r>
          </w:p>
        </w:tc>
        <w:tc>
          <w:tcPr>
            <w:tcW w:w="1063" w:type="dxa"/>
            <w:tcBorders>
              <w:top w:val="single" w:sz="4" w:space="0" w:color="auto"/>
              <w:left w:val="single" w:sz="4" w:space="0" w:color="auto"/>
              <w:bottom w:val="single" w:sz="4" w:space="0" w:color="auto"/>
              <w:right w:val="single" w:sz="4" w:space="0" w:color="auto"/>
            </w:tcBorders>
            <w:vAlign w:val="center"/>
          </w:tcPr>
          <w:p w14:paraId="018550B0" w14:textId="77777777" w:rsidR="00D51265" w:rsidRDefault="00D11C7D">
            <w:pPr>
              <w:rPr>
                <w:rFonts w:eastAsia="方正仿宋_GB2312"/>
                <w:szCs w:val="21"/>
              </w:rPr>
            </w:pPr>
            <w:r>
              <w:rPr>
                <w:rFonts w:eastAsia="方正仿宋_GB2312"/>
                <w:color w:val="000000"/>
                <w:szCs w:val="21"/>
                <w:lang w:bidi="ar"/>
              </w:rPr>
              <w:t>有权</w:t>
            </w:r>
          </w:p>
        </w:tc>
      </w:tr>
      <w:tr w:rsidR="00D51265" w14:paraId="7A3F8FE5" w14:textId="77777777">
        <w:trPr>
          <w:trHeight w:val="1089"/>
          <w:jc w:val="center"/>
        </w:trPr>
        <w:tc>
          <w:tcPr>
            <w:tcW w:w="953" w:type="dxa"/>
            <w:tcBorders>
              <w:top w:val="single" w:sz="4" w:space="0" w:color="auto"/>
              <w:left w:val="single" w:sz="4" w:space="0" w:color="auto"/>
              <w:bottom w:val="single" w:sz="4" w:space="0" w:color="auto"/>
              <w:right w:val="single" w:sz="4" w:space="0" w:color="auto"/>
            </w:tcBorders>
            <w:vAlign w:val="center"/>
          </w:tcPr>
          <w:p w14:paraId="142CBC0D" w14:textId="77777777" w:rsidR="00D51265" w:rsidRDefault="00D11C7D">
            <w:pPr>
              <w:rPr>
                <w:rFonts w:eastAsia="方正仿宋_GB2312"/>
                <w:szCs w:val="21"/>
              </w:rPr>
            </w:pPr>
            <w:r>
              <w:rPr>
                <w:rFonts w:eastAsia="方正仿宋_GB2312"/>
                <w:color w:val="000000"/>
                <w:szCs w:val="21"/>
                <w:lang w:bidi="ar"/>
              </w:rPr>
              <w:t>发明</w:t>
            </w:r>
          </w:p>
        </w:tc>
        <w:tc>
          <w:tcPr>
            <w:tcW w:w="1280" w:type="dxa"/>
            <w:tcBorders>
              <w:top w:val="single" w:sz="4" w:space="0" w:color="auto"/>
              <w:left w:val="single" w:sz="4" w:space="0" w:color="auto"/>
              <w:bottom w:val="single" w:sz="4" w:space="0" w:color="auto"/>
              <w:right w:val="single" w:sz="4" w:space="0" w:color="auto"/>
            </w:tcBorders>
            <w:vAlign w:val="center"/>
          </w:tcPr>
          <w:p w14:paraId="13370DED" w14:textId="77777777" w:rsidR="00D51265" w:rsidRDefault="00D11C7D">
            <w:pPr>
              <w:rPr>
                <w:rFonts w:eastAsia="方正仿宋_GB2312"/>
                <w:szCs w:val="21"/>
              </w:rPr>
            </w:pPr>
            <w:r>
              <w:rPr>
                <w:rFonts w:eastAsia="方正仿宋_GB2312"/>
                <w:color w:val="000000"/>
                <w:szCs w:val="21"/>
                <w:lang w:bidi="ar"/>
              </w:rPr>
              <w:t>一种废弃金属污泥的回收方法</w:t>
            </w:r>
          </w:p>
        </w:tc>
        <w:tc>
          <w:tcPr>
            <w:tcW w:w="814" w:type="dxa"/>
            <w:tcBorders>
              <w:top w:val="single" w:sz="4" w:space="0" w:color="auto"/>
              <w:left w:val="single" w:sz="4" w:space="0" w:color="auto"/>
              <w:bottom w:val="single" w:sz="4" w:space="0" w:color="auto"/>
              <w:right w:val="single" w:sz="4" w:space="0" w:color="auto"/>
            </w:tcBorders>
            <w:vAlign w:val="center"/>
          </w:tcPr>
          <w:p w14:paraId="421DF059" w14:textId="77777777" w:rsidR="00D51265" w:rsidRDefault="00D11C7D">
            <w:pPr>
              <w:rPr>
                <w:rFonts w:eastAsia="方正仿宋_GB2312"/>
                <w:szCs w:val="21"/>
              </w:rPr>
            </w:pPr>
            <w:r>
              <w:rPr>
                <w:rFonts w:eastAsia="方正仿宋_GB2312"/>
                <w:color w:val="000000"/>
                <w:szCs w:val="21"/>
                <w:lang w:bidi="ar"/>
              </w:rPr>
              <w:t>中国</w:t>
            </w:r>
          </w:p>
        </w:tc>
        <w:tc>
          <w:tcPr>
            <w:tcW w:w="852" w:type="dxa"/>
            <w:tcBorders>
              <w:top w:val="single" w:sz="4" w:space="0" w:color="auto"/>
              <w:left w:val="single" w:sz="4" w:space="0" w:color="auto"/>
              <w:bottom w:val="single" w:sz="4" w:space="0" w:color="auto"/>
              <w:right w:val="single" w:sz="4" w:space="0" w:color="auto"/>
            </w:tcBorders>
            <w:vAlign w:val="center"/>
          </w:tcPr>
          <w:p w14:paraId="119A6977" w14:textId="77777777" w:rsidR="00D51265" w:rsidRDefault="00D11C7D">
            <w:pPr>
              <w:rPr>
                <w:rFonts w:eastAsia="方正仿宋_GB2312"/>
                <w:szCs w:val="21"/>
              </w:rPr>
            </w:pPr>
            <w:r>
              <w:rPr>
                <w:rFonts w:eastAsia="方正仿宋_GB2312"/>
                <w:color w:val="000000"/>
                <w:szCs w:val="21"/>
                <w:lang w:bidi="ar"/>
              </w:rPr>
              <w:t>ZL201910892131.8</w:t>
            </w:r>
          </w:p>
        </w:tc>
        <w:tc>
          <w:tcPr>
            <w:tcW w:w="1241" w:type="dxa"/>
            <w:tcBorders>
              <w:top w:val="single" w:sz="4" w:space="0" w:color="auto"/>
              <w:left w:val="single" w:sz="4" w:space="0" w:color="auto"/>
              <w:bottom w:val="single" w:sz="4" w:space="0" w:color="auto"/>
              <w:right w:val="single" w:sz="4" w:space="0" w:color="auto"/>
            </w:tcBorders>
            <w:vAlign w:val="center"/>
          </w:tcPr>
          <w:p w14:paraId="6BCCB99E" w14:textId="77777777" w:rsidR="00D51265" w:rsidRDefault="00D11C7D">
            <w:pPr>
              <w:rPr>
                <w:rFonts w:eastAsia="方正仿宋_GB2312"/>
                <w:szCs w:val="21"/>
              </w:rPr>
            </w:pPr>
            <w:r>
              <w:rPr>
                <w:rFonts w:eastAsia="方正仿宋_GB2312"/>
                <w:color w:val="000000"/>
                <w:szCs w:val="21"/>
                <w:lang w:bidi="ar"/>
              </w:rPr>
              <w:t>2022-11-03</w:t>
            </w:r>
          </w:p>
        </w:tc>
        <w:tc>
          <w:tcPr>
            <w:tcW w:w="1397" w:type="dxa"/>
            <w:tcBorders>
              <w:top w:val="single" w:sz="4" w:space="0" w:color="auto"/>
              <w:left w:val="single" w:sz="4" w:space="0" w:color="auto"/>
              <w:bottom w:val="single" w:sz="4" w:space="0" w:color="auto"/>
              <w:right w:val="single" w:sz="4" w:space="0" w:color="auto"/>
            </w:tcBorders>
            <w:vAlign w:val="center"/>
          </w:tcPr>
          <w:p w14:paraId="27F9D5DD" w14:textId="77777777" w:rsidR="00D51265" w:rsidRDefault="00D11C7D">
            <w:pPr>
              <w:rPr>
                <w:rFonts w:eastAsia="方正仿宋_GB2312"/>
                <w:szCs w:val="21"/>
              </w:rPr>
            </w:pPr>
            <w:r>
              <w:rPr>
                <w:rFonts w:eastAsia="方正仿宋_GB2312"/>
                <w:color w:val="000000"/>
                <w:szCs w:val="21"/>
                <w:lang w:bidi="ar"/>
              </w:rPr>
              <w:t>CN110512082B</w:t>
            </w:r>
          </w:p>
        </w:tc>
        <w:tc>
          <w:tcPr>
            <w:tcW w:w="1937" w:type="dxa"/>
            <w:tcBorders>
              <w:top w:val="single" w:sz="4" w:space="0" w:color="auto"/>
              <w:left w:val="single" w:sz="4" w:space="0" w:color="auto"/>
              <w:bottom w:val="single" w:sz="4" w:space="0" w:color="auto"/>
              <w:right w:val="single" w:sz="4" w:space="0" w:color="auto"/>
            </w:tcBorders>
            <w:vAlign w:val="center"/>
          </w:tcPr>
          <w:p w14:paraId="368E55AE" w14:textId="77777777" w:rsidR="00D51265" w:rsidRDefault="00D11C7D">
            <w:pPr>
              <w:widowControl/>
              <w:jc w:val="left"/>
              <w:rPr>
                <w:rFonts w:eastAsia="方正仿宋_GB2312"/>
                <w:color w:val="000000"/>
                <w:szCs w:val="21"/>
                <w:lang w:bidi="ar"/>
              </w:rPr>
            </w:pPr>
            <w:r>
              <w:rPr>
                <w:rFonts w:eastAsia="方正仿宋_GB2312"/>
                <w:color w:val="000000"/>
                <w:szCs w:val="21"/>
                <w:lang w:bidi="ar"/>
              </w:rPr>
              <w:t>常州工学院</w:t>
            </w:r>
            <w:r>
              <w:rPr>
                <w:rFonts w:eastAsia="方正仿宋_GB2312" w:hint="eastAsia"/>
                <w:color w:val="000000"/>
                <w:szCs w:val="21"/>
                <w:lang w:bidi="ar"/>
              </w:rPr>
              <w:t>，山东绿杨资源再生科技有限公司</w:t>
            </w:r>
          </w:p>
        </w:tc>
        <w:tc>
          <w:tcPr>
            <w:tcW w:w="1119" w:type="dxa"/>
            <w:tcBorders>
              <w:top w:val="single" w:sz="4" w:space="0" w:color="auto"/>
              <w:left w:val="single" w:sz="4" w:space="0" w:color="auto"/>
              <w:bottom w:val="single" w:sz="4" w:space="0" w:color="auto"/>
              <w:right w:val="single" w:sz="4" w:space="0" w:color="auto"/>
            </w:tcBorders>
            <w:vAlign w:val="center"/>
          </w:tcPr>
          <w:p w14:paraId="0D79B840" w14:textId="77777777" w:rsidR="00D51265" w:rsidRDefault="00D11C7D">
            <w:pPr>
              <w:rPr>
                <w:rFonts w:eastAsia="方正仿宋_GB2312"/>
                <w:szCs w:val="21"/>
              </w:rPr>
            </w:pPr>
            <w:r>
              <w:rPr>
                <w:rFonts w:eastAsia="方正仿宋_GB2312"/>
                <w:color w:val="000000"/>
                <w:szCs w:val="21"/>
                <w:lang w:bidi="ar"/>
              </w:rPr>
              <w:t>周品，杨海明，柏寄荣，许鹏，周全法</w:t>
            </w:r>
          </w:p>
        </w:tc>
        <w:tc>
          <w:tcPr>
            <w:tcW w:w="1063" w:type="dxa"/>
            <w:tcBorders>
              <w:top w:val="single" w:sz="4" w:space="0" w:color="auto"/>
              <w:left w:val="single" w:sz="4" w:space="0" w:color="auto"/>
              <w:bottom w:val="single" w:sz="4" w:space="0" w:color="auto"/>
              <w:right w:val="single" w:sz="4" w:space="0" w:color="auto"/>
            </w:tcBorders>
            <w:vAlign w:val="center"/>
          </w:tcPr>
          <w:p w14:paraId="119E2008" w14:textId="77777777" w:rsidR="00D51265" w:rsidRDefault="00D11C7D">
            <w:pPr>
              <w:rPr>
                <w:rFonts w:eastAsia="方正仿宋_GB2312"/>
                <w:szCs w:val="21"/>
              </w:rPr>
            </w:pPr>
            <w:r>
              <w:rPr>
                <w:rFonts w:eastAsia="方正仿宋_GB2312"/>
                <w:color w:val="000000"/>
                <w:szCs w:val="21"/>
                <w:lang w:bidi="ar"/>
              </w:rPr>
              <w:t>有权</w:t>
            </w:r>
          </w:p>
        </w:tc>
      </w:tr>
      <w:tr w:rsidR="00D51265" w14:paraId="33842F15" w14:textId="77777777">
        <w:trPr>
          <w:trHeight w:val="1359"/>
          <w:jc w:val="center"/>
        </w:trPr>
        <w:tc>
          <w:tcPr>
            <w:tcW w:w="953" w:type="dxa"/>
            <w:tcBorders>
              <w:top w:val="single" w:sz="4" w:space="0" w:color="auto"/>
              <w:left w:val="single" w:sz="4" w:space="0" w:color="auto"/>
              <w:bottom w:val="single" w:sz="4" w:space="0" w:color="auto"/>
              <w:right w:val="single" w:sz="4" w:space="0" w:color="auto"/>
            </w:tcBorders>
            <w:vAlign w:val="center"/>
          </w:tcPr>
          <w:p w14:paraId="73803ED9" w14:textId="77777777" w:rsidR="00D51265" w:rsidRDefault="00D11C7D">
            <w:pPr>
              <w:rPr>
                <w:rFonts w:eastAsia="方正仿宋_GB2312"/>
                <w:color w:val="000000"/>
                <w:szCs w:val="21"/>
                <w:lang w:bidi="ar"/>
              </w:rPr>
            </w:pPr>
            <w:r>
              <w:rPr>
                <w:rFonts w:eastAsia="方正仿宋_GB2312"/>
                <w:color w:val="000000"/>
                <w:szCs w:val="21"/>
                <w:lang w:bidi="ar"/>
              </w:rPr>
              <w:t>发明</w:t>
            </w:r>
          </w:p>
        </w:tc>
        <w:tc>
          <w:tcPr>
            <w:tcW w:w="1280" w:type="dxa"/>
            <w:tcBorders>
              <w:top w:val="single" w:sz="4" w:space="0" w:color="auto"/>
              <w:left w:val="single" w:sz="4" w:space="0" w:color="auto"/>
              <w:bottom w:val="single" w:sz="4" w:space="0" w:color="auto"/>
              <w:right w:val="single" w:sz="4" w:space="0" w:color="auto"/>
            </w:tcBorders>
            <w:vAlign w:val="center"/>
          </w:tcPr>
          <w:p w14:paraId="19F7F203" w14:textId="77777777" w:rsidR="00D51265" w:rsidRDefault="00D11C7D">
            <w:pPr>
              <w:rPr>
                <w:rFonts w:eastAsia="方正仿宋_GB2312"/>
                <w:color w:val="000000"/>
                <w:szCs w:val="21"/>
                <w:lang w:bidi="ar"/>
              </w:rPr>
            </w:pPr>
            <w:r>
              <w:rPr>
                <w:rFonts w:eastAsia="方正仿宋_GB2312" w:hint="eastAsia"/>
                <w:color w:val="000000"/>
                <w:szCs w:val="21"/>
                <w:lang w:bidi="ar"/>
              </w:rPr>
              <w:t>锡铅渣可循环高纯炼锡装置及其工艺</w:t>
            </w:r>
          </w:p>
          <w:p w14:paraId="580C1536" w14:textId="77777777" w:rsidR="00D51265" w:rsidRDefault="00D51265">
            <w:pPr>
              <w:rPr>
                <w:rFonts w:eastAsia="方正仿宋_GB2312"/>
                <w:color w:val="000000"/>
                <w:szCs w:val="21"/>
                <w:lang w:bidi="ar"/>
              </w:rPr>
            </w:pPr>
          </w:p>
        </w:tc>
        <w:tc>
          <w:tcPr>
            <w:tcW w:w="814" w:type="dxa"/>
            <w:tcBorders>
              <w:top w:val="single" w:sz="4" w:space="0" w:color="auto"/>
              <w:left w:val="single" w:sz="4" w:space="0" w:color="auto"/>
              <w:bottom w:val="single" w:sz="4" w:space="0" w:color="auto"/>
              <w:right w:val="single" w:sz="4" w:space="0" w:color="auto"/>
            </w:tcBorders>
            <w:vAlign w:val="center"/>
          </w:tcPr>
          <w:p w14:paraId="62969454" w14:textId="77777777" w:rsidR="00D51265" w:rsidRDefault="00D11C7D">
            <w:pPr>
              <w:rPr>
                <w:rFonts w:eastAsia="方正仿宋_GB2312"/>
                <w:color w:val="000000"/>
                <w:szCs w:val="21"/>
                <w:lang w:bidi="ar"/>
              </w:rPr>
            </w:pPr>
            <w:r>
              <w:rPr>
                <w:rFonts w:eastAsia="方正仿宋_GB2312"/>
                <w:color w:val="000000"/>
                <w:szCs w:val="21"/>
                <w:lang w:bidi="ar"/>
              </w:rPr>
              <w:t>中国</w:t>
            </w:r>
          </w:p>
        </w:tc>
        <w:tc>
          <w:tcPr>
            <w:tcW w:w="852" w:type="dxa"/>
            <w:tcBorders>
              <w:top w:val="single" w:sz="4" w:space="0" w:color="auto"/>
              <w:left w:val="single" w:sz="4" w:space="0" w:color="auto"/>
              <w:bottom w:val="single" w:sz="4" w:space="0" w:color="auto"/>
              <w:right w:val="single" w:sz="4" w:space="0" w:color="auto"/>
            </w:tcBorders>
            <w:vAlign w:val="center"/>
          </w:tcPr>
          <w:p w14:paraId="45C540F1" w14:textId="77777777" w:rsidR="00D51265" w:rsidRDefault="00D11C7D">
            <w:pPr>
              <w:rPr>
                <w:rFonts w:eastAsia="方正仿宋_GB2312"/>
                <w:color w:val="000000"/>
                <w:szCs w:val="21"/>
                <w:lang w:bidi="ar"/>
              </w:rPr>
            </w:pPr>
            <w:r>
              <w:rPr>
                <w:rFonts w:eastAsia="方正仿宋_GB2312" w:hint="eastAsia"/>
                <w:color w:val="000000"/>
                <w:szCs w:val="21"/>
                <w:lang w:bidi="ar"/>
              </w:rPr>
              <w:t>ZL202011595332.</w:t>
            </w:r>
          </w:p>
        </w:tc>
        <w:tc>
          <w:tcPr>
            <w:tcW w:w="1241" w:type="dxa"/>
            <w:tcBorders>
              <w:top w:val="single" w:sz="4" w:space="0" w:color="auto"/>
              <w:left w:val="single" w:sz="4" w:space="0" w:color="auto"/>
              <w:bottom w:val="single" w:sz="4" w:space="0" w:color="auto"/>
              <w:right w:val="single" w:sz="4" w:space="0" w:color="auto"/>
            </w:tcBorders>
            <w:vAlign w:val="center"/>
          </w:tcPr>
          <w:p w14:paraId="3B594301" w14:textId="77777777" w:rsidR="00D51265" w:rsidRDefault="00D11C7D">
            <w:pPr>
              <w:rPr>
                <w:rFonts w:eastAsia="方正仿宋_GB2312"/>
                <w:color w:val="000000"/>
                <w:szCs w:val="21"/>
                <w:lang w:bidi="ar"/>
              </w:rPr>
            </w:pPr>
            <w:r>
              <w:rPr>
                <w:rFonts w:eastAsia="方正仿宋_GB2312"/>
                <w:color w:val="000000"/>
                <w:szCs w:val="21"/>
                <w:lang w:bidi="ar"/>
              </w:rPr>
              <w:t>20</w:t>
            </w:r>
            <w:r>
              <w:rPr>
                <w:rFonts w:eastAsia="方正仿宋_GB2312" w:hint="eastAsia"/>
                <w:color w:val="000000"/>
                <w:szCs w:val="21"/>
                <w:lang w:bidi="ar"/>
              </w:rPr>
              <w:t>22</w:t>
            </w:r>
            <w:r>
              <w:rPr>
                <w:rFonts w:eastAsia="方正仿宋_GB2312"/>
                <w:color w:val="000000"/>
                <w:szCs w:val="21"/>
                <w:lang w:bidi="ar"/>
              </w:rPr>
              <w:t>-1</w:t>
            </w:r>
            <w:r>
              <w:rPr>
                <w:rFonts w:eastAsia="方正仿宋_GB2312" w:hint="eastAsia"/>
                <w:color w:val="000000"/>
                <w:szCs w:val="21"/>
                <w:lang w:bidi="ar"/>
              </w:rPr>
              <w:t>0</w:t>
            </w:r>
            <w:r>
              <w:rPr>
                <w:rFonts w:eastAsia="方正仿宋_GB2312"/>
                <w:color w:val="000000"/>
                <w:szCs w:val="21"/>
                <w:lang w:bidi="ar"/>
              </w:rPr>
              <w:t>-</w:t>
            </w:r>
            <w:r>
              <w:rPr>
                <w:rFonts w:eastAsia="方正仿宋_GB2312" w:hint="eastAsia"/>
                <w:color w:val="000000"/>
                <w:szCs w:val="21"/>
                <w:lang w:bidi="ar"/>
              </w:rPr>
              <w:t>28</w:t>
            </w:r>
          </w:p>
        </w:tc>
        <w:tc>
          <w:tcPr>
            <w:tcW w:w="1397" w:type="dxa"/>
            <w:tcBorders>
              <w:top w:val="single" w:sz="4" w:space="0" w:color="auto"/>
              <w:left w:val="single" w:sz="4" w:space="0" w:color="auto"/>
              <w:bottom w:val="single" w:sz="4" w:space="0" w:color="auto"/>
              <w:right w:val="single" w:sz="4" w:space="0" w:color="auto"/>
            </w:tcBorders>
            <w:vAlign w:val="center"/>
          </w:tcPr>
          <w:p w14:paraId="6A6C54F4" w14:textId="77777777" w:rsidR="00D51265" w:rsidRDefault="00D11C7D">
            <w:pPr>
              <w:rPr>
                <w:rFonts w:eastAsia="方正仿宋_GB2312"/>
                <w:color w:val="000000"/>
                <w:szCs w:val="21"/>
                <w:lang w:bidi="ar"/>
              </w:rPr>
            </w:pPr>
            <w:r>
              <w:rPr>
                <w:rFonts w:eastAsia="方正仿宋_GB2312"/>
                <w:color w:val="000000"/>
                <w:szCs w:val="21"/>
                <w:lang w:bidi="ar"/>
              </w:rPr>
              <w:t>CN</w:t>
            </w:r>
            <w:r>
              <w:rPr>
                <w:rFonts w:eastAsia="方正仿宋_GB2312" w:hint="eastAsia"/>
                <w:color w:val="000000"/>
                <w:szCs w:val="21"/>
                <w:lang w:bidi="ar"/>
              </w:rPr>
              <w:t>112746175</w:t>
            </w:r>
            <w:r>
              <w:rPr>
                <w:rFonts w:eastAsia="方正仿宋_GB2312"/>
                <w:color w:val="000000"/>
                <w:szCs w:val="21"/>
                <w:lang w:bidi="ar"/>
              </w:rPr>
              <w:t>B</w:t>
            </w:r>
          </w:p>
        </w:tc>
        <w:tc>
          <w:tcPr>
            <w:tcW w:w="1937" w:type="dxa"/>
            <w:tcBorders>
              <w:top w:val="single" w:sz="4" w:space="0" w:color="auto"/>
              <w:left w:val="single" w:sz="4" w:space="0" w:color="auto"/>
              <w:bottom w:val="single" w:sz="4" w:space="0" w:color="auto"/>
              <w:right w:val="single" w:sz="4" w:space="0" w:color="auto"/>
            </w:tcBorders>
            <w:vAlign w:val="center"/>
          </w:tcPr>
          <w:p w14:paraId="5903FB71" w14:textId="77777777" w:rsidR="00D51265" w:rsidRDefault="00D11C7D">
            <w:pPr>
              <w:rPr>
                <w:rFonts w:eastAsia="方正仿宋_GB2312"/>
                <w:color w:val="000000"/>
                <w:szCs w:val="21"/>
                <w:lang w:bidi="ar"/>
              </w:rPr>
            </w:pPr>
            <w:r>
              <w:rPr>
                <w:rFonts w:eastAsia="方正仿宋_GB2312"/>
                <w:color w:val="000000"/>
                <w:szCs w:val="21"/>
                <w:lang w:bidi="ar"/>
              </w:rPr>
              <w:t>浙江遂昌汇金有色金属有限公司</w:t>
            </w:r>
          </w:p>
        </w:tc>
        <w:tc>
          <w:tcPr>
            <w:tcW w:w="1119" w:type="dxa"/>
            <w:tcBorders>
              <w:top w:val="single" w:sz="4" w:space="0" w:color="auto"/>
              <w:left w:val="single" w:sz="4" w:space="0" w:color="auto"/>
              <w:bottom w:val="single" w:sz="4" w:space="0" w:color="auto"/>
              <w:right w:val="single" w:sz="4" w:space="0" w:color="auto"/>
            </w:tcBorders>
            <w:vAlign w:val="center"/>
          </w:tcPr>
          <w:p w14:paraId="08D1FFFC" w14:textId="77777777" w:rsidR="00D51265" w:rsidRDefault="00D11C7D">
            <w:pPr>
              <w:rPr>
                <w:rFonts w:eastAsia="方正仿宋_GB2312"/>
                <w:color w:val="000000"/>
                <w:szCs w:val="21"/>
                <w:lang w:bidi="ar"/>
              </w:rPr>
            </w:pPr>
            <w:r>
              <w:rPr>
                <w:rFonts w:eastAsia="方正仿宋_GB2312" w:hint="eastAsia"/>
                <w:color w:val="000000"/>
                <w:szCs w:val="21"/>
                <w:lang w:bidi="ar"/>
              </w:rPr>
              <w:t>万孟，施佐帆，林乐峰</w:t>
            </w:r>
          </w:p>
        </w:tc>
        <w:tc>
          <w:tcPr>
            <w:tcW w:w="1063" w:type="dxa"/>
            <w:tcBorders>
              <w:top w:val="single" w:sz="4" w:space="0" w:color="auto"/>
              <w:left w:val="single" w:sz="4" w:space="0" w:color="auto"/>
              <w:bottom w:val="single" w:sz="4" w:space="0" w:color="auto"/>
              <w:right w:val="single" w:sz="4" w:space="0" w:color="auto"/>
            </w:tcBorders>
            <w:vAlign w:val="center"/>
          </w:tcPr>
          <w:p w14:paraId="7B562988" w14:textId="77777777" w:rsidR="00D51265" w:rsidRDefault="00D11C7D">
            <w:pPr>
              <w:rPr>
                <w:rFonts w:eastAsia="方正仿宋_GB2312"/>
                <w:color w:val="000000"/>
                <w:szCs w:val="21"/>
                <w:lang w:bidi="ar"/>
              </w:rPr>
            </w:pPr>
            <w:r>
              <w:rPr>
                <w:rFonts w:eastAsia="方正仿宋_GB2312"/>
                <w:color w:val="000000"/>
                <w:szCs w:val="21"/>
                <w:lang w:bidi="ar"/>
              </w:rPr>
              <w:t>有权</w:t>
            </w:r>
          </w:p>
        </w:tc>
      </w:tr>
      <w:tr w:rsidR="00D51265" w14:paraId="7AB15F41" w14:textId="77777777">
        <w:trPr>
          <w:trHeight w:val="1359"/>
          <w:jc w:val="center"/>
        </w:trPr>
        <w:tc>
          <w:tcPr>
            <w:tcW w:w="953" w:type="dxa"/>
            <w:tcBorders>
              <w:top w:val="single" w:sz="4" w:space="0" w:color="auto"/>
              <w:left w:val="single" w:sz="4" w:space="0" w:color="auto"/>
              <w:bottom w:val="single" w:sz="4" w:space="0" w:color="auto"/>
              <w:right w:val="single" w:sz="4" w:space="0" w:color="auto"/>
            </w:tcBorders>
            <w:vAlign w:val="center"/>
          </w:tcPr>
          <w:p w14:paraId="710F0906" w14:textId="77777777" w:rsidR="00D51265" w:rsidRDefault="00D11C7D">
            <w:pPr>
              <w:rPr>
                <w:rFonts w:eastAsia="方正仿宋_GB2312"/>
                <w:color w:val="000000"/>
                <w:szCs w:val="21"/>
                <w:lang w:bidi="ar"/>
              </w:rPr>
            </w:pPr>
            <w:r>
              <w:rPr>
                <w:rFonts w:eastAsia="方正仿宋_GB2312"/>
                <w:color w:val="000000"/>
                <w:szCs w:val="21"/>
                <w:lang w:bidi="ar"/>
              </w:rPr>
              <w:t>发明</w:t>
            </w:r>
          </w:p>
        </w:tc>
        <w:tc>
          <w:tcPr>
            <w:tcW w:w="1280" w:type="dxa"/>
            <w:tcBorders>
              <w:top w:val="single" w:sz="4" w:space="0" w:color="auto"/>
              <w:left w:val="single" w:sz="4" w:space="0" w:color="auto"/>
              <w:bottom w:val="single" w:sz="4" w:space="0" w:color="auto"/>
              <w:right w:val="single" w:sz="4" w:space="0" w:color="auto"/>
            </w:tcBorders>
            <w:vAlign w:val="center"/>
          </w:tcPr>
          <w:p w14:paraId="68DA278F" w14:textId="77777777" w:rsidR="00D51265" w:rsidRDefault="00D11C7D">
            <w:pPr>
              <w:rPr>
                <w:rFonts w:eastAsia="方正仿宋_GB2312"/>
                <w:color w:val="000000"/>
                <w:szCs w:val="21"/>
                <w:lang w:bidi="ar"/>
              </w:rPr>
            </w:pPr>
            <w:r>
              <w:rPr>
                <w:rFonts w:eastAsia="方正仿宋_GB2312"/>
                <w:color w:val="000000"/>
                <w:szCs w:val="21"/>
                <w:lang w:bidi="ar"/>
              </w:rPr>
              <w:t>使线路板上的元器件与线路板基体分离的装置</w:t>
            </w:r>
          </w:p>
        </w:tc>
        <w:tc>
          <w:tcPr>
            <w:tcW w:w="814" w:type="dxa"/>
            <w:tcBorders>
              <w:top w:val="single" w:sz="4" w:space="0" w:color="auto"/>
              <w:left w:val="single" w:sz="4" w:space="0" w:color="auto"/>
              <w:bottom w:val="single" w:sz="4" w:space="0" w:color="auto"/>
              <w:right w:val="single" w:sz="4" w:space="0" w:color="auto"/>
            </w:tcBorders>
            <w:vAlign w:val="center"/>
          </w:tcPr>
          <w:p w14:paraId="142C86DF" w14:textId="77777777" w:rsidR="00D51265" w:rsidRDefault="00D11C7D">
            <w:pPr>
              <w:rPr>
                <w:rFonts w:eastAsia="方正仿宋_GB2312"/>
                <w:color w:val="000000"/>
                <w:szCs w:val="21"/>
                <w:lang w:bidi="ar"/>
              </w:rPr>
            </w:pPr>
            <w:r>
              <w:rPr>
                <w:rFonts w:eastAsia="方正仿宋_GB2312"/>
                <w:color w:val="000000"/>
                <w:szCs w:val="21"/>
                <w:lang w:bidi="ar"/>
              </w:rPr>
              <w:t>中国</w:t>
            </w:r>
          </w:p>
        </w:tc>
        <w:tc>
          <w:tcPr>
            <w:tcW w:w="852" w:type="dxa"/>
            <w:tcBorders>
              <w:top w:val="single" w:sz="4" w:space="0" w:color="auto"/>
              <w:left w:val="single" w:sz="4" w:space="0" w:color="auto"/>
              <w:bottom w:val="single" w:sz="4" w:space="0" w:color="auto"/>
              <w:right w:val="single" w:sz="4" w:space="0" w:color="auto"/>
            </w:tcBorders>
            <w:vAlign w:val="center"/>
          </w:tcPr>
          <w:p w14:paraId="0B3EDE66" w14:textId="77777777" w:rsidR="00D51265" w:rsidRDefault="00D11C7D">
            <w:pPr>
              <w:rPr>
                <w:rFonts w:eastAsia="方正仿宋_GB2312"/>
                <w:color w:val="000000"/>
                <w:szCs w:val="21"/>
                <w:lang w:bidi="ar"/>
              </w:rPr>
            </w:pPr>
            <w:r>
              <w:rPr>
                <w:rFonts w:eastAsia="方正仿宋_GB2312"/>
                <w:color w:val="000000"/>
                <w:szCs w:val="21"/>
                <w:lang w:bidi="ar"/>
              </w:rPr>
              <w:t>ZL200910300991.4</w:t>
            </w:r>
          </w:p>
        </w:tc>
        <w:tc>
          <w:tcPr>
            <w:tcW w:w="1241" w:type="dxa"/>
            <w:tcBorders>
              <w:top w:val="single" w:sz="4" w:space="0" w:color="auto"/>
              <w:left w:val="single" w:sz="4" w:space="0" w:color="auto"/>
              <w:bottom w:val="single" w:sz="4" w:space="0" w:color="auto"/>
              <w:right w:val="single" w:sz="4" w:space="0" w:color="auto"/>
            </w:tcBorders>
            <w:vAlign w:val="center"/>
          </w:tcPr>
          <w:p w14:paraId="05E6AA2D" w14:textId="77777777" w:rsidR="00D51265" w:rsidRDefault="00D11C7D">
            <w:pPr>
              <w:rPr>
                <w:rFonts w:eastAsia="方正仿宋_GB2312"/>
                <w:color w:val="000000"/>
                <w:szCs w:val="21"/>
                <w:lang w:bidi="ar"/>
              </w:rPr>
            </w:pPr>
            <w:r>
              <w:rPr>
                <w:rFonts w:eastAsia="方正仿宋_GB2312"/>
                <w:color w:val="000000"/>
                <w:szCs w:val="21"/>
                <w:lang w:bidi="ar"/>
              </w:rPr>
              <w:t>2010-07-07</w:t>
            </w:r>
          </w:p>
        </w:tc>
        <w:tc>
          <w:tcPr>
            <w:tcW w:w="1397" w:type="dxa"/>
            <w:tcBorders>
              <w:top w:val="single" w:sz="4" w:space="0" w:color="auto"/>
              <w:left w:val="single" w:sz="4" w:space="0" w:color="auto"/>
              <w:bottom w:val="single" w:sz="4" w:space="0" w:color="auto"/>
              <w:right w:val="single" w:sz="4" w:space="0" w:color="auto"/>
            </w:tcBorders>
            <w:vAlign w:val="center"/>
          </w:tcPr>
          <w:p w14:paraId="7D1B3FE2" w14:textId="77777777" w:rsidR="00D51265" w:rsidRDefault="00D11C7D">
            <w:pPr>
              <w:rPr>
                <w:rFonts w:eastAsia="方正仿宋_GB2312"/>
                <w:color w:val="000000"/>
                <w:szCs w:val="21"/>
                <w:lang w:bidi="ar"/>
              </w:rPr>
            </w:pPr>
            <w:r>
              <w:rPr>
                <w:rFonts w:eastAsia="方正仿宋_GB2312"/>
                <w:color w:val="000000"/>
                <w:szCs w:val="21"/>
                <w:lang w:bidi="ar"/>
              </w:rPr>
              <w:t>CN101508068B</w:t>
            </w:r>
          </w:p>
        </w:tc>
        <w:tc>
          <w:tcPr>
            <w:tcW w:w="1937" w:type="dxa"/>
            <w:tcBorders>
              <w:top w:val="single" w:sz="4" w:space="0" w:color="auto"/>
              <w:left w:val="single" w:sz="4" w:space="0" w:color="auto"/>
              <w:bottom w:val="single" w:sz="4" w:space="0" w:color="auto"/>
              <w:right w:val="single" w:sz="4" w:space="0" w:color="auto"/>
            </w:tcBorders>
            <w:vAlign w:val="center"/>
          </w:tcPr>
          <w:p w14:paraId="196EC281" w14:textId="77777777" w:rsidR="00D51265" w:rsidRDefault="00D11C7D">
            <w:pPr>
              <w:rPr>
                <w:rFonts w:eastAsia="方正仿宋_GB2312"/>
                <w:color w:val="000000"/>
                <w:szCs w:val="21"/>
                <w:lang w:bidi="ar"/>
              </w:rPr>
            </w:pPr>
            <w:r>
              <w:rPr>
                <w:rFonts w:eastAsia="方正仿宋_GB2312"/>
                <w:color w:val="000000"/>
                <w:szCs w:val="21"/>
                <w:lang w:bidi="ar"/>
              </w:rPr>
              <w:t>江苏技术师范学院</w:t>
            </w:r>
            <w:r>
              <w:rPr>
                <w:rFonts w:eastAsia="方正仿宋_GB2312" w:hint="eastAsia"/>
                <w:color w:val="000000"/>
                <w:szCs w:val="21"/>
                <w:lang w:bidi="ar"/>
              </w:rPr>
              <w:t>（江苏理工学院前身）</w:t>
            </w:r>
          </w:p>
        </w:tc>
        <w:tc>
          <w:tcPr>
            <w:tcW w:w="1119" w:type="dxa"/>
            <w:tcBorders>
              <w:top w:val="single" w:sz="4" w:space="0" w:color="auto"/>
              <w:left w:val="single" w:sz="4" w:space="0" w:color="auto"/>
              <w:bottom w:val="single" w:sz="4" w:space="0" w:color="auto"/>
              <w:right w:val="single" w:sz="4" w:space="0" w:color="auto"/>
            </w:tcBorders>
            <w:vAlign w:val="center"/>
          </w:tcPr>
          <w:p w14:paraId="49289D03" w14:textId="77777777" w:rsidR="00D51265" w:rsidRDefault="00D11C7D">
            <w:pPr>
              <w:rPr>
                <w:rFonts w:eastAsia="方正仿宋_GB2312"/>
                <w:color w:val="000000"/>
                <w:szCs w:val="21"/>
                <w:lang w:bidi="ar"/>
              </w:rPr>
            </w:pPr>
            <w:r>
              <w:rPr>
                <w:rFonts w:eastAsia="方正仿宋_GB2312"/>
                <w:color w:val="000000"/>
                <w:szCs w:val="21"/>
                <w:lang w:bidi="ar"/>
              </w:rPr>
              <w:t>张锁荣；</w:t>
            </w:r>
            <w:r>
              <w:rPr>
                <w:rFonts w:eastAsia="方正仿宋_GB2312"/>
                <w:color w:val="000000"/>
                <w:szCs w:val="21"/>
                <w:lang w:bidi="ar"/>
              </w:rPr>
              <w:t xml:space="preserve"> </w:t>
            </w:r>
            <w:r>
              <w:rPr>
                <w:rFonts w:eastAsia="方正仿宋_GB2312"/>
                <w:color w:val="000000"/>
                <w:szCs w:val="21"/>
                <w:lang w:bidi="ar"/>
              </w:rPr>
              <w:t>周全法；</w:t>
            </w:r>
            <w:r>
              <w:rPr>
                <w:rFonts w:eastAsia="方正仿宋_GB2312"/>
                <w:color w:val="000000"/>
                <w:szCs w:val="21"/>
                <w:lang w:bidi="ar"/>
              </w:rPr>
              <w:t xml:space="preserve"> </w:t>
            </w:r>
            <w:r>
              <w:rPr>
                <w:rFonts w:eastAsia="方正仿宋_GB2312"/>
                <w:color w:val="000000"/>
                <w:szCs w:val="21"/>
                <w:lang w:bidi="ar"/>
              </w:rPr>
              <w:t>朱炳龙；</w:t>
            </w:r>
            <w:r>
              <w:rPr>
                <w:rFonts w:eastAsia="方正仿宋_GB2312"/>
                <w:color w:val="000000"/>
                <w:szCs w:val="21"/>
                <w:lang w:bidi="ar"/>
              </w:rPr>
              <w:t xml:space="preserve"> </w:t>
            </w:r>
            <w:r>
              <w:rPr>
                <w:rFonts w:eastAsia="方正仿宋_GB2312"/>
                <w:color w:val="000000"/>
                <w:szCs w:val="21"/>
                <w:lang w:bidi="ar"/>
              </w:rPr>
              <w:t>王怀栋；</w:t>
            </w:r>
            <w:r>
              <w:rPr>
                <w:rFonts w:eastAsia="方正仿宋_GB2312"/>
                <w:color w:val="000000"/>
                <w:szCs w:val="21"/>
                <w:lang w:bidi="ar"/>
              </w:rPr>
              <w:t xml:space="preserve"> </w:t>
            </w:r>
            <w:r>
              <w:rPr>
                <w:rFonts w:eastAsia="方正仿宋_GB2312"/>
                <w:color w:val="000000"/>
                <w:szCs w:val="21"/>
                <w:lang w:bidi="ar"/>
              </w:rPr>
              <w:t>程洁红</w:t>
            </w:r>
          </w:p>
        </w:tc>
        <w:tc>
          <w:tcPr>
            <w:tcW w:w="1063" w:type="dxa"/>
            <w:tcBorders>
              <w:top w:val="single" w:sz="4" w:space="0" w:color="auto"/>
              <w:left w:val="single" w:sz="4" w:space="0" w:color="auto"/>
              <w:bottom w:val="single" w:sz="4" w:space="0" w:color="auto"/>
              <w:right w:val="single" w:sz="4" w:space="0" w:color="auto"/>
            </w:tcBorders>
            <w:vAlign w:val="center"/>
          </w:tcPr>
          <w:p w14:paraId="361C673D" w14:textId="77777777" w:rsidR="00D51265" w:rsidRDefault="00D11C7D">
            <w:pPr>
              <w:rPr>
                <w:rFonts w:eastAsia="方正仿宋_GB2312"/>
                <w:color w:val="000000"/>
                <w:szCs w:val="21"/>
                <w:lang w:bidi="ar"/>
              </w:rPr>
            </w:pPr>
            <w:r>
              <w:rPr>
                <w:rFonts w:eastAsia="方正仿宋_GB2312"/>
                <w:color w:val="000000"/>
                <w:szCs w:val="21"/>
                <w:lang w:bidi="ar"/>
              </w:rPr>
              <w:t>有权</w:t>
            </w:r>
          </w:p>
        </w:tc>
      </w:tr>
      <w:tr w:rsidR="00D51265" w14:paraId="1DBC6F91" w14:textId="77777777">
        <w:trPr>
          <w:trHeight w:val="1359"/>
          <w:jc w:val="center"/>
        </w:trPr>
        <w:tc>
          <w:tcPr>
            <w:tcW w:w="953" w:type="dxa"/>
            <w:tcBorders>
              <w:top w:val="single" w:sz="4" w:space="0" w:color="auto"/>
              <w:left w:val="single" w:sz="4" w:space="0" w:color="auto"/>
              <w:bottom w:val="single" w:sz="4" w:space="0" w:color="auto"/>
              <w:right w:val="single" w:sz="4" w:space="0" w:color="auto"/>
            </w:tcBorders>
            <w:vAlign w:val="center"/>
          </w:tcPr>
          <w:p w14:paraId="01A0477D" w14:textId="77777777" w:rsidR="00D51265" w:rsidRDefault="00D11C7D">
            <w:pPr>
              <w:rPr>
                <w:rFonts w:eastAsia="方正仿宋_GB2312"/>
                <w:color w:val="000000"/>
                <w:szCs w:val="21"/>
                <w:lang w:bidi="ar"/>
              </w:rPr>
            </w:pPr>
            <w:r>
              <w:rPr>
                <w:rFonts w:eastAsia="方正仿宋_GB2312"/>
                <w:color w:val="000000"/>
                <w:szCs w:val="21"/>
                <w:lang w:bidi="ar"/>
              </w:rPr>
              <w:t>发明</w:t>
            </w:r>
          </w:p>
        </w:tc>
        <w:tc>
          <w:tcPr>
            <w:tcW w:w="1280" w:type="dxa"/>
            <w:tcBorders>
              <w:top w:val="single" w:sz="4" w:space="0" w:color="auto"/>
              <w:left w:val="single" w:sz="4" w:space="0" w:color="auto"/>
              <w:bottom w:val="single" w:sz="4" w:space="0" w:color="auto"/>
              <w:right w:val="single" w:sz="4" w:space="0" w:color="auto"/>
            </w:tcBorders>
            <w:vAlign w:val="center"/>
          </w:tcPr>
          <w:p w14:paraId="7CE33816" w14:textId="77777777" w:rsidR="00D51265" w:rsidRDefault="00D11C7D">
            <w:pPr>
              <w:rPr>
                <w:rFonts w:eastAsia="方正仿宋_GB2312"/>
                <w:color w:val="000000"/>
                <w:szCs w:val="21"/>
                <w:lang w:bidi="ar"/>
              </w:rPr>
            </w:pPr>
            <w:r>
              <w:rPr>
                <w:rFonts w:eastAsia="方正仿宋_GB2312"/>
                <w:color w:val="000000"/>
                <w:szCs w:val="21"/>
                <w:lang w:bidi="ar"/>
              </w:rPr>
              <w:t>一种从导电玻璃</w:t>
            </w:r>
            <w:r>
              <w:rPr>
                <w:rFonts w:eastAsia="方正仿宋_GB2312"/>
                <w:color w:val="000000"/>
                <w:szCs w:val="21"/>
                <w:lang w:bidi="ar"/>
              </w:rPr>
              <w:t>ITO</w:t>
            </w:r>
            <w:r>
              <w:rPr>
                <w:rFonts w:eastAsia="方正仿宋_GB2312"/>
                <w:color w:val="000000"/>
                <w:szCs w:val="21"/>
                <w:lang w:bidi="ar"/>
              </w:rPr>
              <w:t>镀膜中回收氧化铟和金属锡的方法</w:t>
            </w:r>
          </w:p>
        </w:tc>
        <w:tc>
          <w:tcPr>
            <w:tcW w:w="814" w:type="dxa"/>
            <w:tcBorders>
              <w:top w:val="single" w:sz="4" w:space="0" w:color="auto"/>
              <w:left w:val="single" w:sz="4" w:space="0" w:color="auto"/>
              <w:bottom w:val="single" w:sz="4" w:space="0" w:color="auto"/>
              <w:right w:val="single" w:sz="4" w:space="0" w:color="auto"/>
            </w:tcBorders>
            <w:vAlign w:val="center"/>
          </w:tcPr>
          <w:p w14:paraId="33EB8E3E" w14:textId="77777777" w:rsidR="00D51265" w:rsidRDefault="00D11C7D">
            <w:pPr>
              <w:rPr>
                <w:rFonts w:eastAsia="方正仿宋_GB2312"/>
                <w:color w:val="000000"/>
                <w:szCs w:val="21"/>
                <w:lang w:bidi="ar"/>
              </w:rPr>
            </w:pPr>
            <w:r>
              <w:rPr>
                <w:rFonts w:eastAsia="方正仿宋_GB2312"/>
                <w:color w:val="000000"/>
                <w:szCs w:val="21"/>
                <w:lang w:bidi="ar"/>
              </w:rPr>
              <w:t>中国</w:t>
            </w:r>
          </w:p>
        </w:tc>
        <w:tc>
          <w:tcPr>
            <w:tcW w:w="852" w:type="dxa"/>
            <w:tcBorders>
              <w:top w:val="single" w:sz="4" w:space="0" w:color="auto"/>
              <w:left w:val="single" w:sz="4" w:space="0" w:color="auto"/>
              <w:bottom w:val="single" w:sz="4" w:space="0" w:color="auto"/>
              <w:right w:val="single" w:sz="4" w:space="0" w:color="auto"/>
            </w:tcBorders>
            <w:vAlign w:val="center"/>
          </w:tcPr>
          <w:p w14:paraId="6EBCB544" w14:textId="77777777" w:rsidR="00D51265" w:rsidRDefault="00D11C7D">
            <w:pPr>
              <w:rPr>
                <w:rFonts w:eastAsia="方正仿宋_GB2312"/>
                <w:color w:val="000000"/>
                <w:szCs w:val="21"/>
                <w:lang w:bidi="ar"/>
              </w:rPr>
            </w:pPr>
            <w:r>
              <w:rPr>
                <w:rFonts w:eastAsia="方正仿宋_GB2312"/>
                <w:color w:val="000000"/>
                <w:szCs w:val="21"/>
                <w:lang w:bidi="ar"/>
              </w:rPr>
              <w:t>ZL201510044282.X</w:t>
            </w:r>
          </w:p>
        </w:tc>
        <w:tc>
          <w:tcPr>
            <w:tcW w:w="1241" w:type="dxa"/>
            <w:tcBorders>
              <w:top w:val="single" w:sz="4" w:space="0" w:color="auto"/>
              <w:left w:val="single" w:sz="4" w:space="0" w:color="auto"/>
              <w:bottom w:val="single" w:sz="4" w:space="0" w:color="auto"/>
              <w:right w:val="single" w:sz="4" w:space="0" w:color="auto"/>
            </w:tcBorders>
            <w:vAlign w:val="center"/>
          </w:tcPr>
          <w:p w14:paraId="5882DC40" w14:textId="77777777" w:rsidR="00D51265" w:rsidRDefault="00D11C7D">
            <w:pPr>
              <w:rPr>
                <w:rFonts w:eastAsia="方正仿宋_GB2312"/>
                <w:color w:val="000000"/>
                <w:szCs w:val="21"/>
                <w:lang w:bidi="ar"/>
              </w:rPr>
            </w:pPr>
            <w:r>
              <w:rPr>
                <w:rFonts w:eastAsia="方正仿宋_GB2312"/>
                <w:color w:val="000000"/>
                <w:szCs w:val="21"/>
                <w:lang w:bidi="ar"/>
              </w:rPr>
              <w:t>2017-02-22</w:t>
            </w:r>
          </w:p>
        </w:tc>
        <w:tc>
          <w:tcPr>
            <w:tcW w:w="1397" w:type="dxa"/>
            <w:tcBorders>
              <w:top w:val="single" w:sz="4" w:space="0" w:color="auto"/>
              <w:left w:val="single" w:sz="4" w:space="0" w:color="auto"/>
              <w:bottom w:val="single" w:sz="4" w:space="0" w:color="auto"/>
              <w:right w:val="single" w:sz="4" w:space="0" w:color="auto"/>
            </w:tcBorders>
            <w:vAlign w:val="center"/>
          </w:tcPr>
          <w:p w14:paraId="2F48687B" w14:textId="77777777" w:rsidR="00D51265" w:rsidRDefault="00D11C7D">
            <w:pPr>
              <w:rPr>
                <w:rFonts w:eastAsia="方正仿宋_GB2312"/>
                <w:color w:val="000000"/>
                <w:szCs w:val="21"/>
                <w:lang w:bidi="ar"/>
              </w:rPr>
            </w:pPr>
            <w:r>
              <w:rPr>
                <w:rFonts w:eastAsia="方正仿宋_GB2312"/>
                <w:color w:val="000000"/>
                <w:szCs w:val="21"/>
                <w:lang w:bidi="ar"/>
              </w:rPr>
              <w:t>CN104630486B</w:t>
            </w:r>
          </w:p>
        </w:tc>
        <w:tc>
          <w:tcPr>
            <w:tcW w:w="1937" w:type="dxa"/>
            <w:tcBorders>
              <w:top w:val="single" w:sz="4" w:space="0" w:color="auto"/>
              <w:left w:val="single" w:sz="4" w:space="0" w:color="auto"/>
              <w:bottom w:val="single" w:sz="4" w:space="0" w:color="auto"/>
              <w:right w:val="single" w:sz="4" w:space="0" w:color="auto"/>
            </w:tcBorders>
            <w:vAlign w:val="center"/>
          </w:tcPr>
          <w:p w14:paraId="07DCF960" w14:textId="77777777" w:rsidR="00D51265" w:rsidRDefault="00D11C7D">
            <w:pPr>
              <w:rPr>
                <w:rFonts w:eastAsia="方正仿宋_GB2312"/>
                <w:color w:val="000000"/>
                <w:szCs w:val="21"/>
                <w:lang w:bidi="ar"/>
              </w:rPr>
            </w:pPr>
            <w:r>
              <w:rPr>
                <w:rFonts w:eastAsia="方正仿宋_GB2312"/>
                <w:color w:val="000000"/>
                <w:szCs w:val="21"/>
                <w:lang w:bidi="ar"/>
              </w:rPr>
              <w:t>浙江遂昌汇金有色金属有限公司</w:t>
            </w:r>
          </w:p>
        </w:tc>
        <w:tc>
          <w:tcPr>
            <w:tcW w:w="1119" w:type="dxa"/>
            <w:tcBorders>
              <w:top w:val="single" w:sz="4" w:space="0" w:color="auto"/>
              <w:left w:val="single" w:sz="4" w:space="0" w:color="auto"/>
              <w:bottom w:val="single" w:sz="4" w:space="0" w:color="auto"/>
              <w:right w:val="single" w:sz="4" w:space="0" w:color="auto"/>
            </w:tcBorders>
            <w:vAlign w:val="center"/>
          </w:tcPr>
          <w:p w14:paraId="43577E50" w14:textId="77777777" w:rsidR="00D51265" w:rsidRDefault="00814FCE">
            <w:pPr>
              <w:rPr>
                <w:rFonts w:eastAsia="方正仿宋_GB2312"/>
                <w:color w:val="000000"/>
                <w:szCs w:val="21"/>
                <w:lang w:bidi="ar"/>
              </w:rPr>
            </w:pPr>
            <w:hyperlink r:id="rId6" w:anchor="1/CN201510044282.X/sqdetail/_blank" w:tgtFrame="https://www.baiten.cn/patent/detail/fc6548cf831e4b80d77ca9b231ddbe7a16f7639fd7ff1e63?sc=&amp;fq=&amp;type=&amp;sort=&amp;sortField=&amp;q=%E4%B8%80%E7%A7%8D%E4%BB%8E%E5%AF%BC%E7%94%B5%E7%8E%BB%E7%92%83ITO%E9%95%80%E8%86%9C%E4%B8%AD%E5%9B%9E%E6%94%B6%E6%B0%A7%E5%8C%96%E9%93%9" w:history="1">
              <w:r w:rsidR="00D11C7D">
                <w:rPr>
                  <w:rFonts w:eastAsia="方正仿宋_GB2312"/>
                  <w:color w:val="000000"/>
                  <w:szCs w:val="21"/>
                  <w:lang w:bidi="ar"/>
                </w:rPr>
                <w:t>朱炳龙</w:t>
              </w:r>
            </w:hyperlink>
            <w:r w:rsidR="00D11C7D">
              <w:rPr>
                <w:rFonts w:eastAsia="方正仿宋_GB2312"/>
                <w:color w:val="000000"/>
                <w:szCs w:val="21"/>
                <w:lang w:bidi="ar"/>
              </w:rPr>
              <w:t>;</w:t>
            </w:r>
            <w:hyperlink r:id="rId7" w:anchor="1/CN201510044282.X/sqdetail/_blank" w:tgtFrame="https://www.baiten.cn/patent/detail/fc6548cf831e4b80d77ca9b231ddbe7a16f7639fd7ff1e63?sc=&amp;fq=&amp;type=&amp;sort=&amp;sortField=&amp;q=%E4%B8%80%E7%A7%8D%E4%BB%8E%E5%AF%BC%E7%94%B5%E7%8E%BB%E7%92%83ITO%E9%95%80%E8%86%9C%E4%B8%AD%E5%9B%9E%E6%94%B6%E6%B0%A7%E5%8C%96%E9%93%9" w:history="1">
              <w:r w:rsidR="00D11C7D">
                <w:rPr>
                  <w:rFonts w:eastAsia="方正仿宋_GB2312"/>
                  <w:color w:val="000000"/>
                  <w:szCs w:val="21"/>
                  <w:lang w:bidi="ar"/>
                </w:rPr>
                <w:t>孙杨铖</w:t>
              </w:r>
            </w:hyperlink>
            <w:r w:rsidR="00D11C7D">
              <w:rPr>
                <w:rFonts w:eastAsia="方正仿宋_GB2312"/>
                <w:color w:val="000000"/>
                <w:szCs w:val="21"/>
                <w:lang w:bidi="ar"/>
              </w:rPr>
              <w:t>;</w:t>
            </w:r>
            <w:hyperlink r:id="rId8" w:anchor="1/CN201510044282.X/sqdetail/_blank" w:tgtFrame="https://www.baiten.cn/patent/detail/fc6548cf831e4b80d77ca9b231ddbe7a16f7639fd7ff1e63?sc=&amp;fq=&amp;type=&amp;sort=&amp;sortField=&amp;q=%E4%B8%80%E7%A7%8D%E4%BB%8E%E5%AF%BC%E7%94%B5%E7%8E%BB%E7%92%83ITO%E9%95%80%E8%86%9C%E4%B8%AD%E5%9B%9E%E6%94%B6%E6%B0%A7%E5%8C%96%E9%93%9" w:history="1">
              <w:r w:rsidR="00D11C7D">
                <w:rPr>
                  <w:rFonts w:eastAsia="方正仿宋_GB2312"/>
                  <w:color w:val="000000"/>
                  <w:szCs w:val="21"/>
                  <w:lang w:bidi="ar"/>
                </w:rPr>
                <w:t>葛明敏</w:t>
              </w:r>
            </w:hyperlink>
            <w:r w:rsidR="00D11C7D">
              <w:rPr>
                <w:rFonts w:eastAsia="方正仿宋_GB2312"/>
                <w:color w:val="000000"/>
                <w:szCs w:val="21"/>
                <w:lang w:bidi="ar"/>
              </w:rPr>
              <w:t>;</w:t>
            </w:r>
            <w:hyperlink r:id="rId9" w:anchor="1/CN201510044282.X/sqdetail/_blank" w:tgtFrame="https://www.baiten.cn/patent/detail/fc6548cf831e4b80d77ca9b231ddbe7a16f7639fd7ff1e63?sc=&amp;fq=&amp;type=&amp;sort=&amp;sortField=&amp;q=%E4%B8%80%E7%A7%8D%E4%BB%8E%E5%AF%BC%E7%94%B5%E7%8E%BB%E7%92%83ITO%E9%95%80%E8%86%9C%E4%B8%AD%E5%9B%9E%E6%94%B6%E6%B0%A7%E5%8C%96%E9%93%9" w:history="1">
              <w:r w:rsidR="00D11C7D">
                <w:rPr>
                  <w:rFonts w:eastAsia="方正仿宋_GB2312"/>
                  <w:color w:val="000000"/>
                  <w:szCs w:val="21"/>
                  <w:lang w:bidi="ar"/>
                </w:rPr>
                <w:t>于聪</w:t>
              </w:r>
            </w:hyperlink>
            <w:r w:rsidR="00D11C7D">
              <w:rPr>
                <w:rFonts w:eastAsia="方正仿宋_GB2312"/>
                <w:color w:val="000000"/>
                <w:szCs w:val="21"/>
                <w:lang w:bidi="ar"/>
              </w:rPr>
              <w:t>;</w:t>
            </w:r>
            <w:hyperlink r:id="rId10" w:anchor="1/CN201510044282.X/sqdetail/_blank" w:tgtFrame="https://www.baiten.cn/patent/detail/fc6548cf831e4b80d77ca9b231ddbe7a16f7639fd7ff1e63?sc=&amp;fq=&amp;type=&amp;sort=&amp;sortField=&amp;q=%E4%B8%80%E7%A7%8D%E4%BB%8E%E5%AF%BC%E7%94%B5%E7%8E%BB%E7%92%83ITO%E9%95%80%E8%86%9C%E4%B8%AD%E5%9B%9E%E6%94%B6%E6%B0%A7%E5%8C%96%E9%93%9" w:history="1">
              <w:r w:rsidR="00D11C7D">
                <w:rPr>
                  <w:rFonts w:eastAsia="方正仿宋_GB2312"/>
                  <w:color w:val="000000"/>
                  <w:szCs w:val="21"/>
                  <w:lang w:bidi="ar"/>
                </w:rPr>
                <w:t>王慧慧</w:t>
              </w:r>
            </w:hyperlink>
            <w:r w:rsidR="00D11C7D">
              <w:rPr>
                <w:rFonts w:eastAsia="方正仿宋_GB2312"/>
                <w:color w:val="000000"/>
                <w:szCs w:val="21"/>
                <w:lang w:bidi="ar"/>
              </w:rPr>
              <w:t>;</w:t>
            </w:r>
            <w:hyperlink r:id="rId11" w:anchor="1/CN201510044282.X/sqdetail/_blank" w:tgtFrame="https://www.baiten.cn/patent/detail/fc6548cf831e4b80d77ca9b231ddbe7a16f7639fd7ff1e63?sc=&amp;fq=&amp;type=&amp;sort=&amp;sortField=&amp;q=%E4%B8%80%E7%A7%8D%E4%BB%8E%E5%AF%BC%E7%94%B5%E7%8E%BB%E7%92%83ITO%E9%95%80%E8%86%9C%E4%B8%AD%E5%9B%9E%E6%94%B6%E6%B0%A7%E5%8C%96%E9%93%9" w:history="1">
              <w:r w:rsidR="00D11C7D">
                <w:rPr>
                  <w:rFonts w:eastAsia="方正仿宋_GB2312"/>
                  <w:color w:val="000000"/>
                  <w:szCs w:val="21"/>
                  <w:lang w:bidi="ar"/>
                </w:rPr>
                <w:t>王琪</w:t>
              </w:r>
            </w:hyperlink>
            <w:r w:rsidR="00D11C7D">
              <w:rPr>
                <w:rFonts w:eastAsia="方正仿宋_GB2312"/>
                <w:color w:val="000000"/>
                <w:szCs w:val="21"/>
                <w:lang w:bidi="ar"/>
              </w:rPr>
              <w:t>;</w:t>
            </w:r>
            <w:hyperlink r:id="rId12" w:anchor="1/CN201510044282.X/sqdetail/_blank" w:tgtFrame="https://www.baiten.cn/patent/detail/fc6548cf831e4b80d77ca9b231ddbe7a16f7639fd7ff1e63?sc=&amp;fq=&amp;type=&amp;sort=&amp;sortField=&amp;q=%E4%B8%80%E7%A7%8D%E4%BB%8E%E5%AF%BC%E7%94%B5%E7%8E%BB%E7%92%83ITO%E9%95%80%E8%86%9C%E4%B8%AD%E5%9B%9E%E6%94%B6%E6%B0%A7%E5%8C%96%E9%93%9" w:history="1">
              <w:r w:rsidR="00D11C7D">
                <w:rPr>
                  <w:rFonts w:eastAsia="方正仿宋_GB2312"/>
                  <w:color w:val="000000"/>
                  <w:szCs w:val="21"/>
                  <w:lang w:bidi="ar"/>
                </w:rPr>
                <w:t>周全法</w:t>
              </w:r>
            </w:hyperlink>
          </w:p>
        </w:tc>
        <w:tc>
          <w:tcPr>
            <w:tcW w:w="1063" w:type="dxa"/>
            <w:tcBorders>
              <w:top w:val="single" w:sz="4" w:space="0" w:color="auto"/>
              <w:left w:val="single" w:sz="4" w:space="0" w:color="auto"/>
              <w:bottom w:val="single" w:sz="4" w:space="0" w:color="auto"/>
              <w:right w:val="single" w:sz="4" w:space="0" w:color="auto"/>
            </w:tcBorders>
            <w:vAlign w:val="center"/>
          </w:tcPr>
          <w:p w14:paraId="0E95A3E0" w14:textId="77777777" w:rsidR="00D51265" w:rsidRDefault="00D11C7D">
            <w:pPr>
              <w:rPr>
                <w:rFonts w:eastAsia="方正仿宋_GB2312"/>
                <w:color w:val="000000"/>
                <w:szCs w:val="21"/>
                <w:lang w:bidi="ar"/>
              </w:rPr>
            </w:pPr>
            <w:r>
              <w:rPr>
                <w:rFonts w:eastAsia="方正仿宋_GB2312"/>
                <w:color w:val="000000"/>
                <w:szCs w:val="21"/>
                <w:lang w:bidi="ar"/>
              </w:rPr>
              <w:t>有权</w:t>
            </w:r>
          </w:p>
        </w:tc>
      </w:tr>
      <w:tr w:rsidR="00D51265" w14:paraId="2C9FBA57" w14:textId="77777777">
        <w:trPr>
          <w:trHeight w:val="1089"/>
          <w:jc w:val="center"/>
        </w:trPr>
        <w:tc>
          <w:tcPr>
            <w:tcW w:w="953" w:type="dxa"/>
            <w:tcBorders>
              <w:top w:val="single" w:sz="4" w:space="0" w:color="auto"/>
              <w:left w:val="single" w:sz="4" w:space="0" w:color="auto"/>
              <w:bottom w:val="single" w:sz="4" w:space="0" w:color="auto"/>
              <w:right w:val="single" w:sz="4" w:space="0" w:color="auto"/>
            </w:tcBorders>
            <w:vAlign w:val="center"/>
          </w:tcPr>
          <w:p w14:paraId="6110C113" w14:textId="77777777" w:rsidR="00D51265" w:rsidRDefault="00D11C7D">
            <w:pPr>
              <w:rPr>
                <w:rFonts w:eastAsia="方正仿宋_GB2312"/>
                <w:szCs w:val="21"/>
              </w:rPr>
            </w:pPr>
            <w:r>
              <w:rPr>
                <w:rFonts w:eastAsia="方正仿宋_GB2312"/>
                <w:color w:val="000000"/>
                <w:szCs w:val="21"/>
                <w:lang w:bidi="ar"/>
              </w:rPr>
              <w:t>实用新型</w:t>
            </w:r>
          </w:p>
        </w:tc>
        <w:tc>
          <w:tcPr>
            <w:tcW w:w="1280" w:type="dxa"/>
            <w:tcBorders>
              <w:top w:val="single" w:sz="4" w:space="0" w:color="auto"/>
              <w:left w:val="single" w:sz="4" w:space="0" w:color="auto"/>
              <w:bottom w:val="single" w:sz="4" w:space="0" w:color="auto"/>
              <w:right w:val="single" w:sz="4" w:space="0" w:color="auto"/>
            </w:tcBorders>
            <w:vAlign w:val="center"/>
          </w:tcPr>
          <w:p w14:paraId="5ACBE6F8" w14:textId="77777777" w:rsidR="00D51265" w:rsidRDefault="00D11C7D">
            <w:pPr>
              <w:rPr>
                <w:rFonts w:eastAsia="方正仿宋_GB2312"/>
                <w:color w:val="000000"/>
                <w:szCs w:val="21"/>
                <w:lang w:bidi="ar"/>
              </w:rPr>
            </w:pPr>
            <w:r>
              <w:rPr>
                <w:rFonts w:eastAsia="方正仿宋_GB2312"/>
                <w:color w:val="000000"/>
                <w:szCs w:val="21"/>
                <w:lang w:bidi="ar"/>
              </w:rPr>
              <w:t>一种高纯锡锭成型冷却装置</w:t>
            </w:r>
          </w:p>
        </w:tc>
        <w:tc>
          <w:tcPr>
            <w:tcW w:w="814" w:type="dxa"/>
            <w:tcBorders>
              <w:top w:val="single" w:sz="4" w:space="0" w:color="auto"/>
              <w:left w:val="single" w:sz="4" w:space="0" w:color="auto"/>
              <w:bottom w:val="single" w:sz="4" w:space="0" w:color="auto"/>
              <w:right w:val="single" w:sz="4" w:space="0" w:color="auto"/>
            </w:tcBorders>
            <w:vAlign w:val="center"/>
          </w:tcPr>
          <w:p w14:paraId="5B68959A" w14:textId="77777777" w:rsidR="00D51265" w:rsidRDefault="00D11C7D">
            <w:pPr>
              <w:rPr>
                <w:rFonts w:eastAsia="方正仿宋_GB2312"/>
                <w:szCs w:val="21"/>
              </w:rPr>
            </w:pPr>
            <w:r>
              <w:rPr>
                <w:rFonts w:eastAsia="方正仿宋_GB2312"/>
                <w:color w:val="000000"/>
                <w:szCs w:val="21"/>
                <w:lang w:bidi="ar"/>
              </w:rPr>
              <w:t>中国</w:t>
            </w:r>
          </w:p>
        </w:tc>
        <w:tc>
          <w:tcPr>
            <w:tcW w:w="852" w:type="dxa"/>
            <w:tcBorders>
              <w:top w:val="single" w:sz="4" w:space="0" w:color="auto"/>
              <w:left w:val="single" w:sz="4" w:space="0" w:color="auto"/>
              <w:bottom w:val="single" w:sz="4" w:space="0" w:color="auto"/>
              <w:right w:val="single" w:sz="4" w:space="0" w:color="auto"/>
            </w:tcBorders>
            <w:vAlign w:val="center"/>
          </w:tcPr>
          <w:p w14:paraId="56402928" w14:textId="77777777" w:rsidR="00D51265" w:rsidRDefault="00D11C7D">
            <w:pPr>
              <w:rPr>
                <w:rFonts w:eastAsia="方正仿宋_GB2312"/>
                <w:color w:val="000000"/>
                <w:szCs w:val="21"/>
                <w:lang w:bidi="ar"/>
              </w:rPr>
            </w:pPr>
            <w:r>
              <w:rPr>
                <w:rFonts w:eastAsia="方正仿宋_GB2312"/>
                <w:color w:val="000000"/>
                <w:szCs w:val="21"/>
                <w:lang w:bidi="ar"/>
              </w:rPr>
              <w:t>ZL202221750412.3</w:t>
            </w:r>
          </w:p>
        </w:tc>
        <w:tc>
          <w:tcPr>
            <w:tcW w:w="1241" w:type="dxa"/>
            <w:tcBorders>
              <w:top w:val="single" w:sz="4" w:space="0" w:color="auto"/>
              <w:left w:val="single" w:sz="4" w:space="0" w:color="auto"/>
              <w:bottom w:val="single" w:sz="4" w:space="0" w:color="auto"/>
              <w:right w:val="single" w:sz="4" w:space="0" w:color="auto"/>
            </w:tcBorders>
            <w:vAlign w:val="center"/>
          </w:tcPr>
          <w:p w14:paraId="7677D92A" w14:textId="77777777" w:rsidR="00D51265" w:rsidRDefault="00D11C7D">
            <w:pPr>
              <w:rPr>
                <w:rFonts w:eastAsia="方正仿宋_GB2312"/>
                <w:szCs w:val="21"/>
              </w:rPr>
            </w:pPr>
            <w:r>
              <w:rPr>
                <w:rFonts w:eastAsia="方正仿宋_GB2312"/>
                <w:color w:val="000000"/>
                <w:szCs w:val="21"/>
                <w:lang w:bidi="ar"/>
              </w:rPr>
              <w:t>2022-11-29</w:t>
            </w:r>
          </w:p>
        </w:tc>
        <w:tc>
          <w:tcPr>
            <w:tcW w:w="1397" w:type="dxa"/>
            <w:tcBorders>
              <w:top w:val="single" w:sz="4" w:space="0" w:color="auto"/>
              <w:left w:val="single" w:sz="4" w:space="0" w:color="auto"/>
              <w:bottom w:val="single" w:sz="4" w:space="0" w:color="auto"/>
              <w:right w:val="single" w:sz="4" w:space="0" w:color="auto"/>
            </w:tcBorders>
            <w:vAlign w:val="center"/>
          </w:tcPr>
          <w:p w14:paraId="6ED32733" w14:textId="77777777" w:rsidR="00D51265" w:rsidRDefault="00D11C7D">
            <w:pPr>
              <w:rPr>
                <w:rFonts w:eastAsia="方正仿宋_GB2312"/>
                <w:szCs w:val="21"/>
              </w:rPr>
            </w:pPr>
            <w:r>
              <w:rPr>
                <w:rFonts w:eastAsia="方正仿宋_GB2312"/>
                <w:color w:val="000000"/>
                <w:szCs w:val="21"/>
                <w:lang w:bidi="ar"/>
              </w:rPr>
              <w:t>CN217912756U</w:t>
            </w:r>
          </w:p>
        </w:tc>
        <w:tc>
          <w:tcPr>
            <w:tcW w:w="1937" w:type="dxa"/>
            <w:tcBorders>
              <w:top w:val="single" w:sz="4" w:space="0" w:color="auto"/>
              <w:left w:val="single" w:sz="4" w:space="0" w:color="auto"/>
              <w:bottom w:val="single" w:sz="4" w:space="0" w:color="auto"/>
              <w:right w:val="single" w:sz="4" w:space="0" w:color="auto"/>
            </w:tcBorders>
            <w:vAlign w:val="center"/>
          </w:tcPr>
          <w:p w14:paraId="3593D4FA" w14:textId="77777777" w:rsidR="00D51265" w:rsidRDefault="00D11C7D">
            <w:pPr>
              <w:rPr>
                <w:rFonts w:eastAsia="方正仿宋_GB2312"/>
                <w:color w:val="000000"/>
                <w:szCs w:val="21"/>
                <w:lang w:bidi="ar"/>
              </w:rPr>
            </w:pPr>
            <w:r>
              <w:rPr>
                <w:rFonts w:eastAsia="方正仿宋_GB2312"/>
                <w:color w:val="000000"/>
                <w:szCs w:val="21"/>
                <w:lang w:bidi="ar"/>
              </w:rPr>
              <w:t>浙江遂昌汇金有色金属有限公司</w:t>
            </w:r>
          </w:p>
        </w:tc>
        <w:tc>
          <w:tcPr>
            <w:tcW w:w="1119" w:type="dxa"/>
            <w:tcBorders>
              <w:top w:val="single" w:sz="4" w:space="0" w:color="auto"/>
              <w:left w:val="single" w:sz="4" w:space="0" w:color="auto"/>
              <w:bottom w:val="single" w:sz="4" w:space="0" w:color="auto"/>
              <w:right w:val="single" w:sz="4" w:space="0" w:color="auto"/>
            </w:tcBorders>
            <w:vAlign w:val="center"/>
          </w:tcPr>
          <w:p w14:paraId="035E41A2" w14:textId="77777777" w:rsidR="00D51265" w:rsidRDefault="00D11C7D">
            <w:pPr>
              <w:rPr>
                <w:rFonts w:eastAsia="方正仿宋_GB2312"/>
                <w:color w:val="000000"/>
                <w:szCs w:val="21"/>
                <w:lang w:bidi="ar"/>
              </w:rPr>
            </w:pPr>
            <w:r>
              <w:rPr>
                <w:rFonts w:eastAsia="方正仿宋_GB2312"/>
                <w:color w:val="000000"/>
                <w:szCs w:val="21"/>
                <w:lang w:bidi="ar"/>
              </w:rPr>
              <w:t>曹海宙，钱春壮，詹钱鹏，施佐帆，万孟</w:t>
            </w:r>
          </w:p>
        </w:tc>
        <w:tc>
          <w:tcPr>
            <w:tcW w:w="1063" w:type="dxa"/>
            <w:tcBorders>
              <w:top w:val="single" w:sz="4" w:space="0" w:color="auto"/>
              <w:left w:val="single" w:sz="4" w:space="0" w:color="auto"/>
              <w:bottom w:val="single" w:sz="4" w:space="0" w:color="auto"/>
              <w:right w:val="single" w:sz="4" w:space="0" w:color="auto"/>
            </w:tcBorders>
            <w:vAlign w:val="center"/>
          </w:tcPr>
          <w:p w14:paraId="520889EA" w14:textId="77777777" w:rsidR="00D51265" w:rsidRDefault="00D11C7D">
            <w:pPr>
              <w:rPr>
                <w:rFonts w:eastAsia="方正仿宋_GB2312"/>
                <w:szCs w:val="21"/>
              </w:rPr>
            </w:pPr>
            <w:r>
              <w:rPr>
                <w:rFonts w:eastAsia="方正仿宋_GB2312"/>
                <w:color w:val="000000"/>
                <w:szCs w:val="21"/>
                <w:lang w:bidi="ar"/>
              </w:rPr>
              <w:t>有权</w:t>
            </w:r>
          </w:p>
        </w:tc>
      </w:tr>
      <w:tr w:rsidR="00D51265" w14:paraId="089C4F0E" w14:textId="77777777">
        <w:trPr>
          <w:trHeight w:val="1089"/>
          <w:jc w:val="center"/>
        </w:trPr>
        <w:tc>
          <w:tcPr>
            <w:tcW w:w="953" w:type="dxa"/>
            <w:tcBorders>
              <w:top w:val="single" w:sz="4" w:space="0" w:color="auto"/>
              <w:left w:val="single" w:sz="4" w:space="0" w:color="auto"/>
              <w:bottom w:val="single" w:sz="4" w:space="0" w:color="auto"/>
              <w:right w:val="single" w:sz="4" w:space="0" w:color="auto"/>
            </w:tcBorders>
            <w:vAlign w:val="center"/>
          </w:tcPr>
          <w:p w14:paraId="06BC5767" w14:textId="77777777" w:rsidR="00D51265" w:rsidRDefault="00D11C7D">
            <w:pPr>
              <w:rPr>
                <w:rFonts w:eastAsia="方正仿宋_GB2312"/>
                <w:color w:val="000000"/>
                <w:szCs w:val="21"/>
                <w:lang w:bidi="ar"/>
              </w:rPr>
            </w:pPr>
            <w:r>
              <w:rPr>
                <w:rFonts w:eastAsia="方正仿宋_GB2312"/>
                <w:color w:val="000000"/>
                <w:szCs w:val="21"/>
                <w:lang w:bidi="ar"/>
              </w:rPr>
              <w:t>实用新型</w:t>
            </w:r>
          </w:p>
        </w:tc>
        <w:tc>
          <w:tcPr>
            <w:tcW w:w="1280" w:type="dxa"/>
            <w:tcBorders>
              <w:top w:val="single" w:sz="4" w:space="0" w:color="auto"/>
              <w:left w:val="single" w:sz="4" w:space="0" w:color="auto"/>
              <w:bottom w:val="single" w:sz="4" w:space="0" w:color="auto"/>
              <w:right w:val="single" w:sz="4" w:space="0" w:color="auto"/>
            </w:tcBorders>
            <w:vAlign w:val="center"/>
          </w:tcPr>
          <w:p w14:paraId="0271BBF3" w14:textId="77777777" w:rsidR="00D51265" w:rsidRDefault="00D11C7D">
            <w:pPr>
              <w:rPr>
                <w:rFonts w:eastAsia="方正仿宋_GB2312"/>
                <w:color w:val="000000"/>
                <w:szCs w:val="21"/>
                <w:lang w:bidi="ar"/>
              </w:rPr>
            </w:pPr>
            <w:r>
              <w:rPr>
                <w:rFonts w:eastAsia="方正仿宋_GB2312" w:hint="eastAsia"/>
                <w:color w:val="000000"/>
                <w:szCs w:val="21"/>
                <w:lang w:bidi="ar"/>
              </w:rPr>
              <w:t>一种高效炼锡装置</w:t>
            </w:r>
          </w:p>
        </w:tc>
        <w:tc>
          <w:tcPr>
            <w:tcW w:w="814" w:type="dxa"/>
            <w:tcBorders>
              <w:top w:val="single" w:sz="4" w:space="0" w:color="auto"/>
              <w:left w:val="single" w:sz="4" w:space="0" w:color="auto"/>
              <w:bottom w:val="single" w:sz="4" w:space="0" w:color="auto"/>
              <w:right w:val="single" w:sz="4" w:space="0" w:color="auto"/>
            </w:tcBorders>
            <w:vAlign w:val="center"/>
          </w:tcPr>
          <w:p w14:paraId="60440F39" w14:textId="77777777" w:rsidR="00D51265" w:rsidRDefault="00D11C7D">
            <w:pPr>
              <w:rPr>
                <w:rFonts w:eastAsia="方正仿宋_GB2312"/>
                <w:color w:val="000000"/>
                <w:szCs w:val="21"/>
                <w:lang w:bidi="ar"/>
              </w:rPr>
            </w:pPr>
            <w:r>
              <w:rPr>
                <w:rFonts w:eastAsia="方正仿宋_GB2312" w:hint="eastAsia"/>
                <w:color w:val="000000"/>
                <w:szCs w:val="21"/>
                <w:lang w:bidi="ar"/>
              </w:rPr>
              <w:t>中国</w:t>
            </w:r>
          </w:p>
        </w:tc>
        <w:tc>
          <w:tcPr>
            <w:tcW w:w="852" w:type="dxa"/>
            <w:tcBorders>
              <w:top w:val="single" w:sz="4" w:space="0" w:color="auto"/>
              <w:left w:val="single" w:sz="4" w:space="0" w:color="auto"/>
              <w:bottom w:val="single" w:sz="4" w:space="0" w:color="auto"/>
              <w:right w:val="single" w:sz="4" w:space="0" w:color="auto"/>
            </w:tcBorders>
            <w:vAlign w:val="center"/>
          </w:tcPr>
          <w:p w14:paraId="2E08F585" w14:textId="77777777" w:rsidR="00D51265" w:rsidRDefault="00D11C7D">
            <w:pPr>
              <w:rPr>
                <w:rFonts w:eastAsia="方正仿宋_GB2312"/>
                <w:color w:val="000000"/>
                <w:szCs w:val="21"/>
                <w:lang w:bidi="ar"/>
              </w:rPr>
            </w:pPr>
            <w:r>
              <w:rPr>
                <w:rFonts w:eastAsia="方正仿宋_GB2312"/>
                <w:color w:val="000000"/>
                <w:szCs w:val="21"/>
                <w:lang w:bidi="ar"/>
              </w:rPr>
              <w:t>ZL202</w:t>
            </w:r>
            <w:r>
              <w:rPr>
                <w:rFonts w:eastAsia="方正仿宋_GB2312" w:hint="eastAsia"/>
                <w:color w:val="000000"/>
                <w:szCs w:val="21"/>
                <w:lang w:bidi="ar"/>
              </w:rPr>
              <w:t>023157812.7</w:t>
            </w:r>
          </w:p>
        </w:tc>
        <w:tc>
          <w:tcPr>
            <w:tcW w:w="1241" w:type="dxa"/>
            <w:tcBorders>
              <w:top w:val="single" w:sz="4" w:space="0" w:color="auto"/>
              <w:left w:val="single" w:sz="4" w:space="0" w:color="auto"/>
              <w:bottom w:val="single" w:sz="4" w:space="0" w:color="auto"/>
              <w:right w:val="single" w:sz="4" w:space="0" w:color="auto"/>
            </w:tcBorders>
            <w:vAlign w:val="center"/>
          </w:tcPr>
          <w:p w14:paraId="28BFCACE" w14:textId="77777777" w:rsidR="00D51265" w:rsidRDefault="00D11C7D">
            <w:pPr>
              <w:rPr>
                <w:rFonts w:eastAsia="方正仿宋_GB2312"/>
                <w:color w:val="000000"/>
                <w:szCs w:val="21"/>
                <w:lang w:bidi="ar"/>
              </w:rPr>
            </w:pPr>
            <w:r>
              <w:rPr>
                <w:rFonts w:eastAsia="方正仿宋_GB2312"/>
                <w:color w:val="000000"/>
                <w:szCs w:val="21"/>
                <w:lang w:bidi="ar"/>
              </w:rPr>
              <w:t>202</w:t>
            </w:r>
            <w:r>
              <w:rPr>
                <w:rFonts w:eastAsia="方正仿宋_GB2312" w:hint="eastAsia"/>
                <w:color w:val="000000"/>
                <w:szCs w:val="21"/>
                <w:lang w:bidi="ar"/>
              </w:rPr>
              <w:t>1</w:t>
            </w:r>
            <w:r>
              <w:rPr>
                <w:rFonts w:eastAsia="方正仿宋_GB2312"/>
                <w:color w:val="000000"/>
                <w:szCs w:val="21"/>
                <w:lang w:bidi="ar"/>
              </w:rPr>
              <w:t>-1</w:t>
            </w:r>
            <w:r>
              <w:rPr>
                <w:rFonts w:eastAsia="方正仿宋_GB2312" w:hint="eastAsia"/>
                <w:color w:val="000000"/>
                <w:szCs w:val="21"/>
                <w:lang w:bidi="ar"/>
              </w:rPr>
              <w:t>0</w:t>
            </w:r>
            <w:r>
              <w:rPr>
                <w:rFonts w:eastAsia="方正仿宋_GB2312"/>
                <w:color w:val="000000"/>
                <w:szCs w:val="21"/>
                <w:lang w:bidi="ar"/>
              </w:rPr>
              <w:t>-</w:t>
            </w:r>
            <w:r>
              <w:rPr>
                <w:rFonts w:eastAsia="方正仿宋_GB2312" w:hint="eastAsia"/>
                <w:color w:val="000000"/>
                <w:szCs w:val="21"/>
                <w:lang w:bidi="ar"/>
              </w:rPr>
              <w:t>15</w:t>
            </w:r>
          </w:p>
        </w:tc>
        <w:tc>
          <w:tcPr>
            <w:tcW w:w="1397" w:type="dxa"/>
            <w:tcBorders>
              <w:top w:val="single" w:sz="4" w:space="0" w:color="auto"/>
              <w:left w:val="single" w:sz="4" w:space="0" w:color="auto"/>
              <w:bottom w:val="single" w:sz="4" w:space="0" w:color="auto"/>
              <w:right w:val="single" w:sz="4" w:space="0" w:color="auto"/>
            </w:tcBorders>
            <w:vAlign w:val="center"/>
          </w:tcPr>
          <w:p w14:paraId="60D4125B" w14:textId="77777777" w:rsidR="00D51265" w:rsidRDefault="00D11C7D">
            <w:pPr>
              <w:rPr>
                <w:rFonts w:eastAsia="方正仿宋_GB2312"/>
                <w:color w:val="000000"/>
                <w:szCs w:val="21"/>
                <w:lang w:bidi="ar"/>
              </w:rPr>
            </w:pPr>
            <w:r>
              <w:rPr>
                <w:rFonts w:eastAsia="方正仿宋_GB2312"/>
                <w:color w:val="000000"/>
                <w:szCs w:val="21"/>
                <w:lang w:bidi="ar"/>
              </w:rPr>
              <w:t>CN21</w:t>
            </w:r>
            <w:r>
              <w:rPr>
                <w:rFonts w:eastAsia="方正仿宋_GB2312" w:hint="eastAsia"/>
                <w:color w:val="000000"/>
                <w:szCs w:val="21"/>
                <w:lang w:bidi="ar"/>
              </w:rPr>
              <w:t>4398664</w:t>
            </w:r>
            <w:r>
              <w:rPr>
                <w:rFonts w:eastAsia="方正仿宋_GB2312"/>
                <w:color w:val="000000"/>
                <w:szCs w:val="21"/>
                <w:lang w:bidi="ar"/>
              </w:rPr>
              <w:t>U</w:t>
            </w:r>
          </w:p>
        </w:tc>
        <w:tc>
          <w:tcPr>
            <w:tcW w:w="1937" w:type="dxa"/>
            <w:tcBorders>
              <w:top w:val="single" w:sz="4" w:space="0" w:color="auto"/>
              <w:left w:val="single" w:sz="4" w:space="0" w:color="auto"/>
              <w:bottom w:val="single" w:sz="4" w:space="0" w:color="auto"/>
              <w:right w:val="single" w:sz="4" w:space="0" w:color="auto"/>
            </w:tcBorders>
            <w:vAlign w:val="center"/>
          </w:tcPr>
          <w:p w14:paraId="42D11EE0" w14:textId="77777777" w:rsidR="00D51265" w:rsidRDefault="00D11C7D">
            <w:pPr>
              <w:rPr>
                <w:rFonts w:eastAsia="方正仿宋_GB2312"/>
                <w:color w:val="000000"/>
                <w:szCs w:val="21"/>
                <w:lang w:bidi="ar"/>
              </w:rPr>
            </w:pPr>
            <w:r>
              <w:rPr>
                <w:rFonts w:eastAsia="方正仿宋_GB2312"/>
                <w:color w:val="000000"/>
                <w:szCs w:val="21"/>
                <w:lang w:bidi="ar"/>
              </w:rPr>
              <w:t>浙江遂昌汇金有色金属有限公司</w:t>
            </w:r>
          </w:p>
        </w:tc>
        <w:tc>
          <w:tcPr>
            <w:tcW w:w="1119" w:type="dxa"/>
            <w:tcBorders>
              <w:top w:val="single" w:sz="4" w:space="0" w:color="auto"/>
              <w:left w:val="single" w:sz="4" w:space="0" w:color="auto"/>
              <w:bottom w:val="single" w:sz="4" w:space="0" w:color="auto"/>
              <w:right w:val="single" w:sz="4" w:space="0" w:color="auto"/>
            </w:tcBorders>
            <w:vAlign w:val="center"/>
          </w:tcPr>
          <w:p w14:paraId="6B9A4DD7" w14:textId="77777777" w:rsidR="00D51265" w:rsidRDefault="00D11C7D">
            <w:pPr>
              <w:rPr>
                <w:rFonts w:eastAsia="方正仿宋_GB2312"/>
                <w:color w:val="000000"/>
                <w:szCs w:val="21"/>
                <w:lang w:bidi="ar"/>
              </w:rPr>
            </w:pPr>
            <w:r>
              <w:rPr>
                <w:rFonts w:eastAsia="方正仿宋_GB2312" w:hint="eastAsia"/>
                <w:color w:val="000000"/>
                <w:szCs w:val="21"/>
                <w:lang w:bidi="ar"/>
              </w:rPr>
              <w:t>施六琴，袁德文，林佳佳</w:t>
            </w:r>
          </w:p>
        </w:tc>
        <w:tc>
          <w:tcPr>
            <w:tcW w:w="1063" w:type="dxa"/>
            <w:tcBorders>
              <w:top w:val="single" w:sz="4" w:space="0" w:color="auto"/>
              <w:left w:val="single" w:sz="4" w:space="0" w:color="auto"/>
              <w:bottom w:val="single" w:sz="4" w:space="0" w:color="auto"/>
              <w:right w:val="single" w:sz="4" w:space="0" w:color="auto"/>
            </w:tcBorders>
            <w:vAlign w:val="center"/>
          </w:tcPr>
          <w:p w14:paraId="19A9227A" w14:textId="77777777" w:rsidR="00D51265" w:rsidRDefault="00D11C7D">
            <w:pPr>
              <w:rPr>
                <w:rFonts w:eastAsia="方正仿宋_GB2312"/>
                <w:color w:val="000000"/>
                <w:szCs w:val="21"/>
                <w:lang w:bidi="ar"/>
              </w:rPr>
            </w:pPr>
            <w:r>
              <w:rPr>
                <w:rFonts w:eastAsia="方正仿宋_GB2312" w:hint="eastAsia"/>
                <w:color w:val="000000"/>
                <w:szCs w:val="21"/>
                <w:lang w:bidi="ar"/>
              </w:rPr>
              <w:t>有权</w:t>
            </w:r>
          </w:p>
        </w:tc>
      </w:tr>
      <w:tr w:rsidR="00D51265" w14:paraId="18F67054" w14:textId="77777777">
        <w:trPr>
          <w:trHeight w:val="819"/>
          <w:jc w:val="center"/>
        </w:trPr>
        <w:tc>
          <w:tcPr>
            <w:tcW w:w="953" w:type="dxa"/>
            <w:tcBorders>
              <w:top w:val="single" w:sz="4" w:space="0" w:color="auto"/>
              <w:left w:val="single" w:sz="4" w:space="0" w:color="auto"/>
              <w:bottom w:val="single" w:sz="4" w:space="0" w:color="auto"/>
              <w:right w:val="single" w:sz="4" w:space="0" w:color="auto"/>
            </w:tcBorders>
            <w:vAlign w:val="center"/>
          </w:tcPr>
          <w:p w14:paraId="6F91906B" w14:textId="77777777" w:rsidR="00D51265" w:rsidRDefault="00D11C7D">
            <w:pPr>
              <w:rPr>
                <w:rFonts w:eastAsia="方正仿宋_GB2312"/>
                <w:color w:val="000000"/>
                <w:szCs w:val="21"/>
                <w:lang w:bidi="ar"/>
              </w:rPr>
            </w:pPr>
            <w:r>
              <w:rPr>
                <w:rFonts w:eastAsia="方正仿宋_GB2312"/>
                <w:color w:val="000000"/>
                <w:szCs w:val="21"/>
                <w:lang w:bidi="ar"/>
              </w:rPr>
              <w:t>实用新型</w:t>
            </w:r>
          </w:p>
        </w:tc>
        <w:tc>
          <w:tcPr>
            <w:tcW w:w="1280" w:type="dxa"/>
            <w:tcBorders>
              <w:top w:val="single" w:sz="4" w:space="0" w:color="auto"/>
              <w:left w:val="single" w:sz="4" w:space="0" w:color="auto"/>
              <w:bottom w:val="single" w:sz="4" w:space="0" w:color="auto"/>
              <w:right w:val="single" w:sz="4" w:space="0" w:color="auto"/>
            </w:tcBorders>
            <w:vAlign w:val="center"/>
          </w:tcPr>
          <w:p w14:paraId="3E5E4BE3" w14:textId="77777777" w:rsidR="00D51265" w:rsidRDefault="00D11C7D">
            <w:pPr>
              <w:rPr>
                <w:rFonts w:eastAsia="方正仿宋_GB2312"/>
                <w:color w:val="000000"/>
                <w:szCs w:val="21"/>
                <w:lang w:bidi="ar"/>
              </w:rPr>
            </w:pPr>
            <w:r>
              <w:rPr>
                <w:rFonts w:eastAsia="方正仿宋_GB2312"/>
                <w:color w:val="000000"/>
                <w:szCs w:val="21"/>
                <w:lang w:bidi="ar"/>
              </w:rPr>
              <w:t>一种高纯锡真空蒸馏设备</w:t>
            </w:r>
          </w:p>
        </w:tc>
        <w:tc>
          <w:tcPr>
            <w:tcW w:w="814" w:type="dxa"/>
            <w:tcBorders>
              <w:top w:val="single" w:sz="4" w:space="0" w:color="auto"/>
              <w:left w:val="single" w:sz="4" w:space="0" w:color="auto"/>
              <w:bottom w:val="single" w:sz="4" w:space="0" w:color="auto"/>
              <w:right w:val="single" w:sz="4" w:space="0" w:color="auto"/>
            </w:tcBorders>
            <w:vAlign w:val="center"/>
          </w:tcPr>
          <w:p w14:paraId="42921669" w14:textId="77777777" w:rsidR="00D51265" w:rsidRDefault="00D11C7D">
            <w:pPr>
              <w:rPr>
                <w:rFonts w:eastAsia="方正仿宋_GB2312"/>
                <w:color w:val="000000"/>
                <w:szCs w:val="21"/>
                <w:lang w:bidi="ar"/>
              </w:rPr>
            </w:pPr>
            <w:r>
              <w:rPr>
                <w:rFonts w:eastAsia="方正仿宋_GB2312"/>
                <w:color w:val="000000"/>
                <w:szCs w:val="21"/>
                <w:lang w:bidi="ar"/>
              </w:rPr>
              <w:t>中国</w:t>
            </w:r>
          </w:p>
        </w:tc>
        <w:tc>
          <w:tcPr>
            <w:tcW w:w="852" w:type="dxa"/>
            <w:tcBorders>
              <w:top w:val="single" w:sz="4" w:space="0" w:color="auto"/>
              <w:left w:val="single" w:sz="4" w:space="0" w:color="auto"/>
              <w:bottom w:val="single" w:sz="4" w:space="0" w:color="auto"/>
              <w:right w:val="single" w:sz="4" w:space="0" w:color="auto"/>
            </w:tcBorders>
            <w:vAlign w:val="center"/>
          </w:tcPr>
          <w:p w14:paraId="797296E7" w14:textId="77777777" w:rsidR="00D51265" w:rsidRDefault="00D11C7D">
            <w:pPr>
              <w:rPr>
                <w:rFonts w:eastAsia="方正仿宋_GB2312"/>
                <w:color w:val="000000"/>
                <w:szCs w:val="21"/>
                <w:lang w:bidi="ar"/>
              </w:rPr>
            </w:pPr>
            <w:r>
              <w:rPr>
                <w:rFonts w:eastAsia="方正仿宋_GB2312"/>
                <w:color w:val="000000"/>
                <w:szCs w:val="21"/>
                <w:lang w:bidi="ar"/>
              </w:rPr>
              <w:t>ZL201822103554.0</w:t>
            </w:r>
          </w:p>
        </w:tc>
        <w:tc>
          <w:tcPr>
            <w:tcW w:w="1241" w:type="dxa"/>
            <w:tcBorders>
              <w:top w:val="single" w:sz="4" w:space="0" w:color="auto"/>
              <w:left w:val="single" w:sz="4" w:space="0" w:color="auto"/>
              <w:bottom w:val="single" w:sz="4" w:space="0" w:color="auto"/>
              <w:right w:val="single" w:sz="4" w:space="0" w:color="auto"/>
            </w:tcBorders>
            <w:vAlign w:val="center"/>
          </w:tcPr>
          <w:p w14:paraId="3C14172D" w14:textId="77777777" w:rsidR="00D51265" w:rsidRDefault="00D11C7D">
            <w:pPr>
              <w:rPr>
                <w:rFonts w:eastAsia="方正仿宋_GB2312"/>
                <w:color w:val="000000"/>
                <w:szCs w:val="21"/>
                <w:lang w:bidi="ar"/>
              </w:rPr>
            </w:pPr>
            <w:r>
              <w:rPr>
                <w:rFonts w:eastAsia="方正仿宋_GB2312"/>
                <w:color w:val="000000"/>
                <w:szCs w:val="21"/>
                <w:lang w:bidi="ar"/>
              </w:rPr>
              <w:t>2019-09-03</w:t>
            </w:r>
          </w:p>
        </w:tc>
        <w:tc>
          <w:tcPr>
            <w:tcW w:w="1397" w:type="dxa"/>
            <w:tcBorders>
              <w:top w:val="single" w:sz="4" w:space="0" w:color="auto"/>
              <w:left w:val="single" w:sz="4" w:space="0" w:color="auto"/>
              <w:bottom w:val="single" w:sz="4" w:space="0" w:color="auto"/>
              <w:right w:val="single" w:sz="4" w:space="0" w:color="auto"/>
            </w:tcBorders>
            <w:vAlign w:val="center"/>
          </w:tcPr>
          <w:p w14:paraId="69C9EB8B" w14:textId="77777777" w:rsidR="00D51265" w:rsidRDefault="00D11C7D">
            <w:pPr>
              <w:rPr>
                <w:rFonts w:eastAsia="方正仿宋_GB2312"/>
                <w:color w:val="000000"/>
                <w:szCs w:val="21"/>
                <w:lang w:bidi="ar"/>
              </w:rPr>
            </w:pPr>
            <w:r>
              <w:rPr>
                <w:rFonts w:eastAsia="方正仿宋_GB2312"/>
                <w:color w:val="000000"/>
                <w:szCs w:val="21"/>
                <w:lang w:bidi="ar"/>
              </w:rPr>
              <w:t>CN209338631U</w:t>
            </w:r>
          </w:p>
        </w:tc>
        <w:tc>
          <w:tcPr>
            <w:tcW w:w="1937" w:type="dxa"/>
            <w:tcBorders>
              <w:top w:val="single" w:sz="4" w:space="0" w:color="auto"/>
              <w:left w:val="single" w:sz="4" w:space="0" w:color="auto"/>
              <w:bottom w:val="single" w:sz="4" w:space="0" w:color="auto"/>
              <w:right w:val="single" w:sz="4" w:space="0" w:color="auto"/>
            </w:tcBorders>
            <w:vAlign w:val="center"/>
          </w:tcPr>
          <w:p w14:paraId="025E174E" w14:textId="77777777" w:rsidR="00D51265" w:rsidRDefault="00D11C7D">
            <w:pPr>
              <w:rPr>
                <w:rFonts w:eastAsia="方正仿宋_GB2312"/>
                <w:color w:val="000000"/>
                <w:szCs w:val="21"/>
                <w:lang w:bidi="ar"/>
              </w:rPr>
            </w:pPr>
            <w:r>
              <w:rPr>
                <w:rFonts w:eastAsia="方正仿宋_GB2312"/>
                <w:color w:val="000000"/>
                <w:szCs w:val="21"/>
                <w:lang w:bidi="ar"/>
              </w:rPr>
              <w:t>浙江遂昌汇金有色金属有限公司</w:t>
            </w:r>
          </w:p>
        </w:tc>
        <w:tc>
          <w:tcPr>
            <w:tcW w:w="1119" w:type="dxa"/>
            <w:tcBorders>
              <w:top w:val="single" w:sz="4" w:space="0" w:color="auto"/>
              <w:left w:val="single" w:sz="4" w:space="0" w:color="auto"/>
              <w:bottom w:val="single" w:sz="4" w:space="0" w:color="auto"/>
              <w:right w:val="single" w:sz="4" w:space="0" w:color="auto"/>
            </w:tcBorders>
            <w:vAlign w:val="center"/>
          </w:tcPr>
          <w:p w14:paraId="6EB0BCB6" w14:textId="77777777" w:rsidR="00D51265" w:rsidRDefault="00D11C7D">
            <w:pPr>
              <w:rPr>
                <w:rFonts w:eastAsia="方正仿宋_GB2312"/>
                <w:color w:val="000000"/>
                <w:szCs w:val="21"/>
                <w:lang w:bidi="ar"/>
              </w:rPr>
            </w:pPr>
            <w:r>
              <w:rPr>
                <w:rFonts w:eastAsia="方正仿宋_GB2312"/>
                <w:color w:val="000000"/>
                <w:szCs w:val="21"/>
                <w:lang w:bidi="ar"/>
              </w:rPr>
              <w:t>陈海军；万孟</w:t>
            </w:r>
          </w:p>
        </w:tc>
        <w:tc>
          <w:tcPr>
            <w:tcW w:w="1063" w:type="dxa"/>
            <w:tcBorders>
              <w:top w:val="single" w:sz="4" w:space="0" w:color="auto"/>
              <w:left w:val="single" w:sz="4" w:space="0" w:color="auto"/>
              <w:bottom w:val="single" w:sz="4" w:space="0" w:color="auto"/>
              <w:right w:val="single" w:sz="4" w:space="0" w:color="auto"/>
            </w:tcBorders>
            <w:vAlign w:val="center"/>
          </w:tcPr>
          <w:p w14:paraId="0D4486DC" w14:textId="77777777" w:rsidR="00D51265" w:rsidRDefault="00D11C7D">
            <w:pPr>
              <w:rPr>
                <w:rFonts w:eastAsia="方正仿宋_GB2312"/>
                <w:color w:val="000000"/>
                <w:szCs w:val="21"/>
                <w:lang w:bidi="ar"/>
              </w:rPr>
            </w:pPr>
            <w:r>
              <w:rPr>
                <w:rFonts w:eastAsia="方正仿宋_GB2312"/>
                <w:color w:val="000000"/>
                <w:szCs w:val="21"/>
                <w:lang w:bidi="ar"/>
              </w:rPr>
              <w:t>有权</w:t>
            </w:r>
          </w:p>
        </w:tc>
      </w:tr>
      <w:tr w:rsidR="00D51265" w14:paraId="4A7A2B8D" w14:textId="77777777">
        <w:trPr>
          <w:trHeight w:val="819"/>
          <w:jc w:val="center"/>
        </w:trPr>
        <w:tc>
          <w:tcPr>
            <w:tcW w:w="953" w:type="dxa"/>
            <w:tcBorders>
              <w:top w:val="single" w:sz="4" w:space="0" w:color="auto"/>
              <w:left w:val="single" w:sz="4" w:space="0" w:color="auto"/>
              <w:bottom w:val="single" w:sz="4" w:space="0" w:color="auto"/>
              <w:right w:val="single" w:sz="4" w:space="0" w:color="auto"/>
            </w:tcBorders>
            <w:vAlign w:val="center"/>
          </w:tcPr>
          <w:p w14:paraId="41400827" w14:textId="77777777" w:rsidR="00D51265" w:rsidRDefault="00D11C7D">
            <w:pPr>
              <w:rPr>
                <w:rFonts w:eastAsia="方正仿宋_GB2312"/>
                <w:color w:val="000000"/>
                <w:szCs w:val="21"/>
                <w:lang w:bidi="ar"/>
              </w:rPr>
            </w:pPr>
            <w:r>
              <w:rPr>
                <w:rFonts w:eastAsia="方正仿宋_GB2312"/>
                <w:color w:val="000000"/>
                <w:szCs w:val="21"/>
                <w:lang w:bidi="ar"/>
              </w:rPr>
              <w:t>实用新型</w:t>
            </w:r>
          </w:p>
        </w:tc>
        <w:tc>
          <w:tcPr>
            <w:tcW w:w="1280" w:type="dxa"/>
            <w:tcBorders>
              <w:top w:val="single" w:sz="4" w:space="0" w:color="auto"/>
              <w:left w:val="single" w:sz="4" w:space="0" w:color="auto"/>
              <w:bottom w:val="single" w:sz="4" w:space="0" w:color="auto"/>
              <w:right w:val="single" w:sz="4" w:space="0" w:color="auto"/>
            </w:tcBorders>
            <w:vAlign w:val="center"/>
          </w:tcPr>
          <w:p w14:paraId="50859E81" w14:textId="77777777" w:rsidR="00D51265" w:rsidRDefault="00D11C7D">
            <w:pPr>
              <w:rPr>
                <w:rFonts w:eastAsia="方正仿宋_GB2312"/>
                <w:color w:val="000000"/>
                <w:szCs w:val="21"/>
                <w:lang w:bidi="ar"/>
              </w:rPr>
            </w:pPr>
            <w:r>
              <w:rPr>
                <w:rFonts w:eastAsia="方正仿宋_GB2312" w:hint="eastAsia"/>
                <w:color w:val="000000"/>
                <w:szCs w:val="21"/>
                <w:lang w:bidi="ar"/>
              </w:rPr>
              <w:t>一种阳极泥焙烧用收尘装置</w:t>
            </w:r>
          </w:p>
        </w:tc>
        <w:tc>
          <w:tcPr>
            <w:tcW w:w="814" w:type="dxa"/>
            <w:tcBorders>
              <w:top w:val="single" w:sz="4" w:space="0" w:color="auto"/>
              <w:left w:val="single" w:sz="4" w:space="0" w:color="auto"/>
              <w:bottom w:val="single" w:sz="4" w:space="0" w:color="auto"/>
              <w:right w:val="single" w:sz="4" w:space="0" w:color="auto"/>
            </w:tcBorders>
            <w:vAlign w:val="center"/>
          </w:tcPr>
          <w:p w14:paraId="311E88A4" w14:textId="77777777" w:rsidR="00D51265" w:rsidRDefault="00D11C7D">
            <w:pPr>
              <w:rPr>
                <w:rFonts w:eastAsia="方正仿宋_GB2312"/>
                <w:color w:val="000000"/>
                <w:szCs w:val="21"/>
                <w:lang w:bidi="ar"/>
              </w:rPr>
            </w:pPr>
            <w:r>
              <w:rPr>
                <w:rFonts w:eastAsia="方正仿宋_GB2312" w:hint="eastAsia"/>
                <w:color w:val="000000"/>
                <w:szCs w:val="21"/>
                <w:lang w:bidi="ar"/>
              </w:rPr>
              <w:t>中国</w:t>
            </w:r>
          </w:p>
        </w:tc>
        <w:tc>
          <w:tcPr>
            <w:tcW w:w="852" w:type="dxa"/>
            <w:tcBorders>
              <w:top w:val="single" w:sz="4" w:space="0" w:color="auto"/>
              <w:left w:val="single" w:sz="4" w:space="0" w:color="auto"/>
              <w:bottom w:val="single" w:sz="4" w:space="0" w:color="auto"/>
              <w:right w:val="single" w:sz="4" w:space="0" w:color="auto"/>
            </w:tcBorders>
            <w:vAlign w:val="center"/>
          </w:tcPr>
          <w:p w14:paraId="7B6CC3E1" w14:textId="77777777" w:rsidR="00D51265" w:rsidRDefault="00D11C7D">
            <w:pPr>
              <w:rPr>
                <w:rFonts w:eastAsia="方正仿宋_GB2312"/>
                <w:color w:val="000000"/>
                <w:szCs w:val="21"/>
                <w:lang w:bidi="ar"/>
              </w:rPr>
            </w:pPr>
            <w:r>
              <w:rPr>
                <w:rFonts w:eastAsia="方正仿宋_GB2312"/>
                <w:color w:val="000000"/>
                <w:szCs w:val="21"/>
                <w:lang w:bidi="ar"/>
              </w:rPr>
              <w:t>ZL</w:t>
            </w:r>
            <w:r>
              <w:rPr>
                <w:rFonts w:eastAsia="方正仿宋_GB2312" w:hint="eastAsia"/>
                <w:color w:val="000000"/>
                <w:szCs w:val="21"/>
                <w:lang w:bidi="ar"/>
              </w:rPr>
              <w:t>202020888691.4</w:t>
            </w:r>
          </w:p>
        </w:tc>
        <w:tc>
          <w:tcPr>
            <w:tcW w:w="1241" w:type="dxa"/>
            <w:tcBorders>
              <w:top w:val="single" w:sz="4" w:space="0" w:color="auto"/>
              <w:left w:val="single" w:sz="4" w:space="0" w:color="auto"/>
              <w:bottom w:val="single" w:sz="4" w:space="0" w:color="auto"/>
              <w:right w:val="single" w:sz="4" w:space="0" w:color="auto"/>
            </w:tcBorders>
            <w:vAlign w:val="center"/>
          </w:tcPr>
          <w:p w14:paraId="16A399CF" w14:textId="77777777" w:rsidR="00D51265" w:rsidRDefault="00D11C7D">
            <w:pPr>
              <w:rPr>
                <w:rFonts w:eastAsia="方正仿宋_GB2312"/>
                <w:color w:val="000000"/>
                <w:szCs w:val="21"/>
                <w:lang w:bidi="ar"/>
              </w:rPr>
            </w:pPr>
            <w:r>
              <w:rPr>
                <w:rFonts w:eastAsia="方正仿宋_GB2312"/>
                <w:color w:val="000000"/>
                <w:szCs w:val="21"/>
                <w:lang w:bidi="ar"/>
              </w:rPr>
              <w:t>20</w:t>
            </w:r>
            <w:r>
              <w:rPr>
                <w:rFonts w:eastAsia="方正仿宋_GB2312" w:hint="eastAsia"/>
                <w:color w:val="000000"/>
                <w:szCs w:val="21"/>
                <w:lang w:bidi="ar"/>
              </w:rPr>
              <w:t>21</w:t>
            </w:r>
            <w:r>
              <w:rPr>
                <w:rFonts w:eastAsia="方正仿宋_GB2312"/>
                <w:color w:val="000000"/>
                <w:szCs w:val="21"/>
                <w:lang w:bidi="ar"/>
              </w:rPr>
              <w:t>-0</w:t>
            </w:r>
            <w:r>
              <w:rPr>
                <w:rFonts w:eastAsia="方正仿宋_GB2312" w:hint="eastAsia"/>
                <w:color w:val="000000"/>
                <w:szCs w:val="21"/>
                <w:lang w:bidi="ar"/>
              </w:rPr>
              <w:t>2</w:t>
            </w:r>
            <w:r>
              <w:rPr>
                <w:rFonts w:eastAsia="方正仿宋_GB2312"/>
                <w:color w:val="000000"/>
                <w:szCs w:val="21"/>
                <w:lang w:bidi="ar"/>
              </w:rPr>
              <w:t>-</w:t>
            </w:r>
            <w:r>
              <w:rPr>
                <w:rFonts w:eastAsia="方正仿宋_GB2312" w:hint="eastAsia"/>
                <w:color w:val="000000"/>
                <w:szCs w:val="21"/>
                <w:lang w:bidi="ar"/>
              </w:rPr>
              <w:t>19</w:t>
            </w:r>
          </w:p>
        </w:tc>
        <w:tc>
          <w:tcPr>
            <w:tcW w:w="1397" w:type="dxa"/>
            <w:tcBorders>
              <w:top w:val="single" w:sz="4" w:space="0" w:color="auto"/>
              <w:left w:val="single" w:sz="4" w:space="0" w:color="auto"/>
              <w:bottom w:val="single" w:sz="4" w:space="0" w:color="auto"/>
              <w:right w:val="single" w:sz="4" w:space="0" w:color="auto"/>
            </w:tcBorders>
            <w:vAlign w:val="center"/>
          </w:tcPr>
          <w:p w14:paraId="1D505279" w14:textId="77777777" w:rsidR="00D51265" w:rsidRDefault="00D11C7D">
            <w:pPr>
              <w:rPr>
                <w:rFonts w:eastAsia="方正仿宋_GB2312"/>
                <w:color w:val="000000"/>
                <w:szCs w:val="21"/>
                <w:lang w:bidi="ar"/>
              </w:rPr>
            </w:pPr>
            <w:r>
              <w:rPr>
                <w:rFonts w:eastAsia="方正仿宋_GB2312"/>
                <w:color w:val="000000"/>
                <w:szCs w:val="21"/>
                <w:lang w:bidi="ar"/>
              </w:rPr>
              <w:t>CN</w:t>
            </w:r>
            <w:r>
              <w:rPr>
                <w:rFonts w:eastAsia="方正仿宋_GB2312" w:hint="eastAsia"/>
                <w:color w:val="000000"/>
                <w:szCs w:val="21"/>
                <w:lang w:bidi="ar"/>
              </w:rPr>
              <w:t>212566922</w:t>
            </w:r>
            <w:r>
              <w:rPr>
                <w:rFonts w:eastAsia="方正仿宋_GB2312"/>
                <w:color w:val="000000"/>
                <w:szCs w:val="21"/>
                <w:lang w:bidi="ar"/>
              </w:rPr>
              <w:t>U</w:t>
            </w:r>
          </w:p>
        </w:tc>
        <w:tc>
          <w:tcPr>
            <w:tcW w:w="1937" w:type="dxa"/>
            <w:tcBorders>
              <w:top w:val="single" w:sz="4" w:space="0" w:color="auto"/>
              <w:left w:val="single" w:sz="4" w:space="0" w:color="auto"/>
              <w:bottom w:val="single" w:sz="4" w:space="0" w:color="auto"/>
              <w:right w:val="single" w:sz="4" w:space="0" w:color="auto"/>
            </w:tcBorders>
            <w:vAlign w:val="center"/>
          </w:tcPr>
          <w:p w14:paraId="2D78AF3E" w14:textId="77777777" w:rsidR="00D51265" w:rsidRDefault="00D11C7D">
            <w:pPr>
              <w:rPr>
                <w:rFonts w:eastAsia="方正仿宋_GB2312"/>
                <w:color w:val="000000"/>
                <w:szCs w:val="21"/>
                <w:lang w:bidi="ar"/>
              </w:rPr>
            </w:pPr>
            <w:r>
              <w:rPr>
                <w:rFonts w:eastAsia="方正仿宋_GB2312"/>
                <w:color w:val="000000"/>
                <w:szCs w:val="21"/>
                <w:lang w:bidi="ar"/>
              </w:rPr>
              <w:t>浙江遂昌汇金有色金属有限公司</w:t>
            </w:r>
          </w:p>
        </w:tc>
        <w:tc>
          <w:tcPr>
            <w:tcW w:w="1119" w:type="dxa"/>
            <w:tcBorders>
              <w:top w:val="single" w:sz="4" w:space="0" w:color="auto"/>
              <w:left w:val="single" w:sz="4" w:space="0" w:color="auto"/>
              <w:bottom w:val="single" w:sz="4" w:space="0" w:color="auto"/>
              <w:right w:val="single" w:sz="4" w:space="0" w:color="auto"/>
            </w:tcBorders>
            <w:vAlign w:val="center"/>
          </w:tcPr>
          <w:p w14:paraId="09E7BBB6" w14:textId="77777777" w:rsidR="00D51265" w:rsidRDefault="00D11C7D">
            <w:pPr>
              <w:rPr>
                <w:rFonts w:eastAsia="方正仿宋_GB2312"/>
                <w:color w:val="000000"/>
                <w:szCs w:val="21"/>
                <w:lang w:bidi="ar"/>
              </w:rPr>
            </w:pPr>
            <w:r>
              <w:rPr>
                <w:rFonts w:eastAsia="方正仿宋_GB2312" w:hint="eastAsia"/>
                <w:color w:val="000000"/>
                <w:szCs w:val="21"/>
                <w:lang w:bidi="ar"/>
              </w:rPr>
              <w:t>林乐峰，林康，董仕国</w:t>
            </w:r>
          </w:p>
        </w:tc>
        <w:tc>
          <w:tcPr>
            <w:tcW w:w="1063" w:type="dxa"/>
            <w:tcBorders>
              <w:top w:val="single" w:sz="4" w:space="0" w:color="auto"/>
              <w:left w:val="single" w:sz="4" w:space="0" w:color="auto"/>
              <w:bottom w:val="single" w:sz="4" w:space="0" w:color="auto"/>
              <w:right w:val="single" w:sz="4" w:space="0" w:color="auto"/>
            </w:tcBorders>
            <w:vAlign w:val="center"/>
          </w:tcPr>
          <w:p w14:paraId="1A18F4F5" w14:textId="77777777" w:rsidR="00D51265" w:rsidRDefault="00D11C7D">
            <w:pPr>
              <w:rPr>
                <w:rFonts w:eastAsia="方正仿宋_GB2312"/>
                <w:color w:val="000000"/>
                <w:szCs w:val="21"/>
                <w:lang w:bidi="ar"/>
              </w:rPr>
            </w:pPr>
            <w:r>
              <w:rPr>
                <w:rFonts w:eastAsia="方正仿宋_GB2312" w:hint="eastAsia"/>
                <w:color w:val="000000"/>
                <w:szCs w:val="21"/>
                <w:lang w:bidi="ar"/>
              </w:rPr>
              <w:t>有权</w:t>
            </w:r>
          </w:p>
        </w:tc>
      </w:tr>
      <w:tr w:rsidR="00D51265" w14:paraId="344CE2AB" w14:textId="77777777">
        <w:trPr>
          <w:trHeight w:val="819"/>
          <w:jc w:val="center"/>
        </w:trPr>
        <w:tc>
          <w:tcPr>
            <w:tcW w:w="953" w:type="dxa"/>
            <w:tcBorders>
              <w:top w:val="single" w:sz="4" w:space="0" w:color="auto"/>
              <w:left w:val="single" w:sz="4" w:space="0" w:color="auto"/>
              <w:bottom w:val="single" w:sz="4" w:space="0" w:color="auto"/>
              <w:right w:val="single" w:sz="4" w:space="0" w:color="auto"/>
            </w:tcBorders>
            <w:vAlign w:val="center"/>
          </w:tcPr>
          <w:p w14:paraId="4BE5A42D" w14:textId="77777777" w:rsidR="00D51265" w:rsidRDefault="00D11C7D">
            <w:pPr>
              <w:rPr>
                <w:rFonts w:eastAsia="方正仿宋_GB2312"/>
                <w:color w:val="000000"/>
                <w:szCs w:val="21"/>
                <w:lang w:bidi="ar"/>
              </w:rPr>
            </w:pPr>
            <w:r>
              <w:rPr>
                <w:rFonts w:eastAsia="方正仿宋_GB2312"/>
                <w:color w:val="000000"/>
                <w:szCs w:val="21"/>
                <w:lang w:bidi="ar"/>
              </w:rPr>
              <w:t>实用新型</w:t>
            </w:r>
          </w:p>
        </w:tc>
        <w:tc>
          <w:tcPr>
            <w:tcW w:w="1280" w:type="dxa"/>
            <w:tcBorders>
              <w:top w:val="single" w:sz="4" w:space="0" w:color="auto"/>
              <w:left w:val="single" w:sz="4" w:space="0" w:color="auto"/>
              <w:bottom w:val="single" w:sz="4" w:space="0" w:color="auto"/>
              <w:right w:val="single" w:sz="4" w:space="0" w:color="auto"/>
            </w:tcBorders>
            <w:vAlign w:val="center"/>
          </w:tcPr>
          <w:p w14:paraId="43D83807" w14:textId="77777777" w:rsidR="00D51265" w:rsidRDefault="00D11C7D">
            <w:pPr>
              <w:rPr>
                <w:rFonts w:eastAsia="方正仿宋_GB2312"/>
                <w:color w:val="000000"/>
                <w:szCs w:val="21"/>
                <w:lang w:bidi="ar"/>
              </w:rPr>
            </w:pPr>
            <w:r>
              <w:rPr>
                <w:rFonts w:eastAsia="方正仿宋_GB2312"/>
                <w:color w:val="000000"/>
                <w:szCs w:val="21"/>
                <w:lang w:bidi="ar"/>
              </w:rPr>
              <w:t>一种高纯锡块的制备设备</w:t>
            </w:r>
          </w:p>
        </w:tc>
        <w:tc>
          <w:tcPr>
            <w:tcW w:w="814" w:type="dxa"/>
            <w:tcBorders>
              <w:top w:val="single" w:sz="4" w:space="0" w:color="auto"/>
              <w:left w:val="single" w:sz="4" w:space="0" w:color="auto"/>
              <w:bottom w:val="single" w:sz="4" w:space="0" w:color="auto"/>
              <w:right w:val="single" w:sz="4" w:space="0" w:color="auto"/>
            </w:tcBorders>
            <w:vAlign w:val="center"/>
          </w:tcPr>
          <w:p w14:paraId="58EA2AAD" w14:textId="77777777" w:rsidR="00D51265" w:rsidRDefault="00D11C7D">
            <w:pPr>
              <w:rPr>
                <w:rFonts w:eastAsia="方正仿宋_GB2312"/>
                <w:color w:val="000000"/>
                <w:szCs w:val="21"/>
                <w:lang w:bidi="ar"/>
              </w:rPr>
            </w:pPr>
            <w:r>
              <w:rPr>
                <w:rFonts w:eastAsia="方正仿宋_GB2312"/>
                <w:color w:val="000000"/>
                <w:szCs w:val="21"/>
                <w:lang w:bidi="ar"/>
              </w:rPr>
              <w:t>中国</w:t>
            </w:r>
          </w:p>
        </w:tc>
        <w:tc>
          <w:tcPr>
            <w:tcW w:w="852" w:type="dxa"/>
            <w:tcBorders>
              <w:top w:val="single" w:sz="4" w:space="0" w:color="auto"/>
              <w:left w:val="single" w:sz="4" w:space="0" w:color="auto"/>
              <w:bottom w:val="single" w:sz="4" w:space="0" w:color="auto"/>
              <w:right w:val="single" w:sz="4" w:space="0" w:color="auto"/>
            </w:tcBorders>
            <w:vAlign w:val="center"/>
          </w:tcPr>
          <w:p w14:paraId="2A74094A" w14:textId="77777777" w:rsidR="00D51265" w:rsidRDefault="00D11C7D">
            <w:pPr>
              <w:rPr>
                <w:rFonts w:eastAsia="方正仿宋_GB2312"/>
                <w:color w:val="000000"/>
                <w:szCs w:val="21"/>
                <w:lang w:bidi="ar"/>
              </w:rPr>
            </w:pPr>
            <w:r>
              <w:rPr>
                <w:rFonts w:eastAsia="方正仿宋_GB2312"/>
                <w:color w:val="000000"/>
                <w:szCs w:val="21"/>
                <w:lang w:bidi="ar"/>
              </w:rPr>
              <w:t>ZL201822052674.2</w:t>
            </w:r>
          </w:p>
        </w:tc>
        <w:tc>
          <w:tcPr>
            <w:tcW w:w="1241" w:type="dxa"/>
            <w:tcBorders>
              <w:top w:val="single" w:sz="4" w:space="0" w:color="auto"/>
              <w:left w:val="single" w:sz="4" w:space="0" w:color="auto"/>
              <w:bottom w:val="single" w:sz="4" w:space="0" w:color="auto"/>
              <w:right w:val="single" w:sz="4" w:space="0" w:color="auto"/>
            </w:tcBorders>
            <w:vAlign w:val="center"/>
          </w:tcPr>
          <w:p w14:paraId="40951893" w14:textId="77777777" w:rsidR="00D51265" w:rsidRDefault="00D11C7D">
            <w:pPr>
              <w:rPr>
                <w:rFonts w:eastAsia="方正仿宋_GB2312"/>
                <w:color w:val="000000"/>
                <w:szCs w:val="21"/>
                <w:lang w:bidi="ar"/>
              </w:rPr>
            </w:pPr>
            <w:r>
              <w:rPr>
                <w:rFonts w:eastAsia="方正仿宋_GB2312"/>
                <w:color w:val="000000"/>
                <w:szCs w:val="21"/>
                <w:lang w:bidi="ar"/>
              </w:rPr>
              <w:t>2019-09-17</w:t>
            </w:r>
          </w:p>
        </w:tc>
        <w:tc>
          <w:tcPr>
            <w:tcW w:w="1397" w:type="dxa"/>
            <w:tcBorders>
              <w:top w:val="single" w:sz="4" w:space="0" w:color="auto"/>
              <w:left w:val="single" w:sz="4" w:space="0" w:color="auto"/>
              <w:bottom w:val="single" w:sz="4" w:space="0" w:color="auto"/>
              <w:right w:val="single" w:sz="4" w:space="0" w:color="auto"/>
            </w:tcBorders>
            <w:vAlign w:val="center"/>
          </w:tcPr>
          <w:p w14:paraId="32DC9E30" w14:textId="77777777" w:rsidR="00D51265" w:rsidRDefault="00D11C7D">
            <w:pPr>
              <w:rPr>
                <w:rFonts w:eastAsia="方正仿宋_GB2312"/>
                <w:color w:val="000000"/>
                <w:szCs w:val="21"/>
                <w:lang w:bidi="ar"/>
              </w:rPr>
            </w:pPr>
            <w:r>
              <w:rPr>
                <w:rFonts w:eastAsia="方正仿宋_GB2312"/>
                <w:color w:val="000000"/>
                <w:szCs w:val="21"/>
                <w:lang w:bidi="ar"/>
              </w:rPr>
              <w:t>CN209397251U</w:t>
            </w:r>
          </w:p>
        </w:tc>
        <w:tc>
          <w:tcPr>
            <w:tcW w:w="1937" w:type="dxa"/>
            <w:tcBorders>
              <w:top w:val="single" w:sz="4" w:space="0" w:color="auto"/>
              <w:left w:val="single" w:sz="4" w:space="0" w:color="auto"/>
              <w:bottom w:val="single" w:sz="4" w:space="0" w:color="auto"/>
              <w:right w:val="single" w:sz="4" w:space="0" w:color="auto"/>
            </w:tcBorders>
            <w:vAlign w:val="center"/>
          </w:tcPr>
          <w:p w14:paraId="54AD68A9" w14:textId="77777777" w:rsidR="00D51265" w:rsidRDefault="00D11C7D">
            <w:pPr>
              <w:rPr>
                <w:rFonts w:eastAsia="方正仿宋_GB2312"/>
                <w:color w:val="000000"/>
                <w:szCs w:val="21"/>
                <w:lang w:bidi="ar"/>
              </w:rPr>
            </w:pPr>
            <w:r>
              <w:rPr>
                <w:rFonts w:eastAsia="方正仿宋_GB2312"/>
                <w:color w:val="000000"/>
                <w:szCs w:val="21"/>
                <w:lang w:bidi="ar"/>
              </w:rPr>
              <w:t>浙江遂昌汇金有色金属有限公司</w:t>
            </w:r>
          </w:p>
        </w:tc>
        <w:tc>
          <w:tcPr>
            <w:tcW w:w="1119" w:type="dxa"/>
            <w:tcBorders>
              <w:top w:val="single" w:sz="4" w:space="0" w:color="auto"/>
              <w:left w:val="single" w:sz="4" w:space="0" w:color="auto"/>
              <w:bottom w:val="single" w:sz="4" w:space="0" w:color="auto"/>
              <w:right w:val="single" w:sz="4" w:space="0" w:color="auto"/>
            </w:tcBorders>
            <w:vAlign w:val="center"/>
          </w:tcPr>
          <w:p w14:paraId="1B94F157" w14:textId="77777777" w:rsidR="00D51265" w:rsidRDefault="00D11C7D">
            <w:pPr>
              <w:rPr>
                <w:rFonts w:eastAsia="方正仿宋_GB2312"/>
                <w:color w:val="000000"/>
                <w:szCs w:val="21"/>
                <w:lang w:bidi="ar"/>
              </w:rPr>
            </w:pPr>
            <w:r>
              <w:rPr>
                <w:rFonts w:eastAsia="方正仿宋_GB2312"/>
                <w:color w:val="000000"/>
                <w:szCs w:val="21"/>
                <w:lang w:bidi="ar"/>
              </w:rPr>
              <w:t>曹海宙；陈海军；杨志伟</w:t>
            </w:r>
          </w:p>
        </w:tc>
        <w:tc>
          <w:tcPr>
            <w:tcW w:w="1063" w:type="dxa"/>
            <w:tcBorders>
              <w:top w:val="single" w:sz="4" w:space="0" w:color="auto"/>
              <w:left w:val="single" w:sz="4" w:space="0" w:color="auto"/>
              <w:bottom w:val="single" w:sz="4" w:space="0" w:color="auto"/>
              <w:right w:val="single" w:sz="4" w:space="0" w:color="auto"/>
            </w:tcBorders>
            <w:vAlign w:val="center"/>
          </w:tcPr>
          <w:p w14:paraId="3BFB5732" w14:textId="77777777" w:rsidR="00D51265" w:rsidRDefault="00D11C7D">
            <w:pPr>
              <w:rPr>
                <w:rFonts w:eastAsia="方正仿宋_GB2312"/>
                <w:color w:val="000000"/>
                <w:szCs w:val="21"/>
                <w:lang w:bidi="ar"/>
              </w:rPr>
            </w:pPr>
            <w:r>
              <w:rPr>
                <w:rFonts w:eastAsia="方正仿宋_GB2312"/>
                <w:color w:val="000000"/>
                <w:szCs w:val="21"/>
                <w:lang w:bidi="ar"/>
              </w:rPr>
              <w:t>有权</w:t>
            </w:r>
          </w:p>
        </w:tc>
      </w:tr>
      <w:tr w:rsidR="00D51265" w14:paraId="715CA4C1" w14:textId="77777777">
        <w:trPr>
          <w:trHeight w:val="819"/>
          <w:jc w:val="center"/>
        </w:trPr>
        <w:tc>
          <w:tcPr>
            <w:tcW w:w="953" w:type="dxa"/>
            <w:tcBorders>
              <w:top w:val="single" w:sz="4" w:space="0" w:color="auto"/>
              <w:left w:val="single" w:sz="4" w:space="0" w:color="auto"/>
              <w:bottom w:val="single" w:sz="4" w:space="0" w:color="auto"/>
              <w:right w:val="single" w:sz="4" w:space="0" w:color="auto"/>
            </w:tcBorders>
            <w:vAlign w:val="center"/>
          </w:tcPr>
          <w:p w14:paraId="04A09B3B" w14:textId="77777777" w:rsidR="00D51265" w:rsidRDefault="00D11C7D">
            <w:pPr>
              <w:rPr>
                <w:rFonts w:eastAsia="方正仿宋_GB2312"/>
                <w:color w:val="000000"/>
                <w:szCs w:val="21"/>
                <w:lang w:bidi="ar"/>
              </w:rPr>
            </w:pPr>
            <w:r>
              <w:rPr>
                <w:rFonts w:eastAsia="方正仿宋_GB2312"/>
                <w:color w:val="000000"/>
                <w:szCs w:val="21"/>
                <w:lang w:bidi="ar"/>
              </w:rPr>
              <w:t>实用新型</w:t>
            </w:r>
          </w:p>
        </w:tc>
        <w:tc>
          <w:tcPr>
            <w:tcW w:w="1280" w:type="dxa"/>
            <w:tcBorders>
              <w:top w:val="single" w:sz="4" w:space="0" w:color="auto"/>
              <w:left w:val="single" w:sz="4" w:space="0" w:color="auto"/>
              <w:bottom w:val="single" w:sz="4" w:space="0" w:color="auto"/>
              <w:right w:val="single" w:sz="4" w:space="0" w:color="auto"/>
            </w:tcBorders>
            <w:vAlign w:val="center"/>
          </w:tcPr>
          <w:p w14:paraId="206FE97F" w14:textId="77777777" w:rsidR="00D51265" w:rsidRDefault="00D11C7D">
            <w:pPr>
              <w:rPr>
                <w:rFonts w:eastAsia="方正仿宋_GB2312"/>
                <w:color w:val="000000"/>
                <w:szCs w:val="21"/>
                <w:lang w:bidi="ar"/>
              </w:rPr>
            </w:pPr>
            <w:r>
              <w:rPr>
                <w:rFonts w:eastAsia="方正仿宋_GB2312"/>
                <w:color w:val="000000"/>
                <w:szCs w:val="21"/>
                <w:lang w:bidi="ar"/>
              </w:rPr>
              <w:t>一种锡阳极泥氧化浸出装置</w:t>
            </w:r>
          </w:p>
        </w:tc>
        <w:tc>
          <w:tcPr>
            <w:tcW w:w="814" w:type="dxa"/>
            <w:tcBorders>
              <w:top w:val="single" w:sz="4" w:space="0" w:color="auto"/>
              <w:left w:val="single" w:sz="4" w:space="0" w:color="auto"/>
              <w:bottom w:val="single" w:sz="4" w:space="0" w:color="auto"/>
              <w:right w:val="single" w:sz="4" w:space="0" w:color="auto"/>
            </w:tcBorders>
            <w:vAlign w:val="center"/>
          </w:tcPr>
          <w:p w14:paraId="005D766C" w14:textId="77777777" w:rsidR="00D51265" w:rsidRDefault="00D11C7D">
            <w:pPr>
              <w:rPr>
                <w:rFonts w:eastAsia="方正仿宋_GB2312"/>
                <w:color w:val="000000"/>
                <w:szCs w:val="21"/>
                <w:lang w:bidi="ar"/>
              </w:rPr>
            </w:pPr>
            <w:r>
              <w:rPr>
                <w:rFonts w:eastAsia="方正仿宋_GB2312"/>
                <w:color w:val="000000"/>
                <w:szCs w:val="21"/>
                <w:lang w:bidi="ar"/>
              </w:rPr>
              <w:t>中国</w:t>
            </w:r>
          </w:p>
        </w:tc>
        <w:tc>
          <w:tcPr>
            <w:tcW w:w="852" w:type="dxa"/>
            <w:tcBorders>
              <w:top w:val="single" w:sz="4" w:space="0" w:color="auto"/>
              <w:left w:val="single" w:sz="4" w:space="0" w:color="auto"/>
              <w:bottom w:val="single" w:sz="4" w:space="0" w:color="auto"/>
              <w:right w:val="single" w:sz="4" w:space="0" w:color="auto"/>
            </w:tcBorders>
            <w:vAlign w:val="center"/>
          </w:tcPr>
          <w:p w14:paraId="1C94B313" w14:textId="77777777" w:rsidR="00D51265" w:rsidRDefault="00D11C7D">
            <w:pPr>
              <w:rPr>
                <w:rFonts w:eastAsia="方正仿宋_GB2312"/>
                <w:color w:val="000000"/>
                <w:szCs w:val="21"/>
                <w:lang w:bidi="ar"/>
              </w:rPr>
            </w:pPr>
            <w:r>
              <w:rPr>
                <w:rFonts w:eastAsia="方正仿宋_GB2312"/>
                <w:color w:val="000000"/>
                <w:szCs w:val="21"/>
                <w:lang w:bidi="ar"/>
              </w:rPr>
              <w:t>ZL202123000389.4</w:t>
            </w:r>
          </w:p>
        </w:tc>
        <w:tc>
          <w:tcPr>
            <w:tcW w:w="1241" w:type="dxa"/>
            <w:tcBorders>
              <w:top w:val="single" w:sz="4" w:space="0" w:color="auto"/>
              <w:left w:val="single" w:sz="4" w:space="0" w:color="auto"/>
              <w:bottom w:val="single" w:sz="4" w:space="0" w:color="auto"/>
              <w:right w:val="single" w:sz="4" w:space="0" w:color="auto"/>
            </w:tcBorders>
            <w:vAlign w:val="center"/>
          </w:tcPr>
          <w:p w14:paraId="0FA6AF55" w14:textId="77777777" w:rsidR="00D51265" w:rsidRDefault="00D11C7D">
            <w:pPr>
              <w:rPr>
                <w:rFonts w:eastAsia="方正仿宋_GB2312"/>
                <w:color w:val="000000"/>
                <w:szCs w:val="21"/>
                <w:lang w:bidi="ar"/>
              </w:rPr>
            </w:pPr>
            <w:r>
              <w:rPr>
                <w:rFonts w:eastAsia="方正仿宋_GB2312"/>
                <w:color w:val="000000"/>
                <w:szCs w:val="21"/>
                <w:lang w:bidi="ar"/>
              </w:rPr>
              <w:t>2022-11-18</w:t>
            </w:r>
          </w:p>
        </w:tc>
        <w:tc>
          <w:tcPr>
            <w:tcW w:w="1397" w:type="dxa"/>
            <w:tcBorders>
              <w:top w:val="single" w:sz="4" w:space="0" w:color="auto"/>
              <w:left w:val="single" w:sz="4" w:space="0" w:color="auto"/>
              <w:bottom w:val="single" w:sz="4" w:space="0" w:color="auto"/>
              <w:right w:val="single" w:sz="4" w:space="0" w:color="auto"/>
            </w:tcBorders>
            <w:vAlign w:val="center"/>
          </w:tcPr>
          <w:p w14:paraId="08A10010" w14:textId="77777777" w:rsidR="00D51265" w:rsidRDefault="00D11C7D">
            <w:pPr>
              <w:rPr>
                <w:rFonts w:eastAsia="方正仿宋_GB2312"/>
                <w:color w:val="000000"/>
                <w:szCs w:val="21"/>
                <w:lang w:bidi="ar"/>
              </w:rPr>
            </w:pPr>
            <w:r>
              <w:rPr>
                <w:rFonts w:eastAsia="方正仿宋_GB2312"/>
                <w:color w:val="000000"/>
                <w:szCs w:val="21"/>
                <w:lang w:bidi="ar"/>
              </w:rPr>
              <w:t>CN217839078U</w:t>
            </w:r>
          </w:p>
        </w:tc>
        <w:tc>
          <w:tcPr>
            <w:tcW w:w="1937" w:type="dxa"/>
            <w:tcBorders>
              <w:top w:val="single" w:sz="4" w:space="0" w:color="auto"/>
              <w:left w:val="single" w:sz="4" w:space="0" w:color="auto"/>
              <w:bottom w:val="single" w:sz="4" w:space="0" w:color="auto"/>
              <w:right w:val="single" w:sz="4" w:space="0" w:color="auto"/>
            </w:tcBorders>
            <w:vAlign w:val="center"/>
          </w:tcPr>
          <w:p w14:paraId="238C116C" w14:textId="77777777" w:rsidR="00D51265" w:rsidRDefault="00D11C7D">
            <w:pPr>
              <w:rPr>
                <w:rFonts w:eastAsia="方正仿宋_GB2312"/>
                <w:color w:val="000000"/>
                <w:szCs w:val="21"/>
                <w:lang w:bidi="ar"/>
              </w:rPr>
            </w:pPr>
            <w:r>
              <w:rPr>
                <w:rFonts w:eastAsia="方正仿宋_GB2312"/>
                <w:color w:val="000000"/>
                <w:szCs w:val="21"/>
                <w:lang w:bidi="ar"/>
              </w:rPr>
              <w:t>浙江遂昌汇金有色金属有限公司</w:t>
            </w:r>
          </w:p>
        </w:tc>
        <w:tc>
          <w:tcPr>
            <w:tcW w:w="1119" w:type="dxa"/>
            <w:tcBorders>
              <w:top w:val="single" w:sz="4" w:space="0" w:color="auto"/>
              <w:left w:val="single" w:sz="4" w:space="0" w:color="auto"/>
              <w:bottom w:val="single" w:sz="4" w:space="0" w:color="auto"/>
              <w:right w:val="single" w:sz="4" w:space="0" w:color="auto"/>
            </w:tcBorders>
            <w:vAlign w:val="center"/>
          </w:tcPr>
          <w:p w14:paraId="4F852B22" w14:textId="77777777" w:rsidR="00D51265" w:rsidRDefault="00D11C7D">
            <w:pPr>
              <w:rPr>
                <w:rFonts w:eastAsia="方正仿宋_GB2312"/>
                <w:color w:val="000000"/>
                <w:szCs w:val="21"/>
                <w:lang w:bidi="ar"/>
              </w:rPr>
            </w:pPr>
            <w:r>
              <w:rPr>
                <w:rFonts w:eastAsia="方正仿宋_GB2312"/>
                <w:color w:val="000000"/>
                <w:szCs w:val="21"/>
                <w:lang w:bidi="ar"/>
              </w:rPr>
              <w:t>施佐帆；曹海宙；赵列航</w:t>
            </w:r>
          </w:p>
        </w:tc>
        <w:tc>
          <w:tcPr>
            <w:tcW w:w="1063" w:type="dxa"/>
            <w:tcBorders>
              <w:top w:val="single" w:sz="4" w:space="0" w:color="auto"/>
              <w:left w:val="single" w:sz="4" w:space="0" w:color="auto"/>
              <w:bottom w:val="single" w:sz="4" w:space="0" w:color="auto"/>
              <w:right w:val="single" w:sz="4" w:space="0" w:color="auto"/>
            </w:tcBorders>
            <w:vAlign w:val="center"/>
          </w:tcPr>
          <w:p w14:paraId="42D49B75" w14:textId="77777777" w:rsidR="00D51265" w:rsidRDefault="00D11C7D">
            <w:pPr>
              <w:rPr>
                <w:rFonts w:eastAsia="方正仿宋_GB2312"/>
                <w:color w:val="000000"/>
                <w:szCs w:val="21"/>
                <w:lang w:bidi="ar"/>
              </w:rPr>
            </w:pPr>
            <w:r>
              <w:rPr>
                <w:rFonts w:eastAsia="方正仿宋_GB2312"/>
                <w:color w:val="000000"/>
                <w:szCs w:val="21"/>
                <w:lang w:bidi="ar"/>
              </w:rPr>
              <w:t>有权</w:t>
            </w:r>
          </w:p>
        </w:tc>
      </w:tr>
      <w:tr w:rsidR="00D51265" w14:paraId="796F72CD" w14:textId="77777777">
        <w:trPr>
          <w:trHeight w:val="819"/>
          <w:jc w:val="center"/>
        </w:trPr>
        <w:tc>
          <w:tcPr>
            <w:tcW w:w="953" w:type="dxa"/>
            <w:tcBorders>
              <w:top w:val="single" w:sz="4" w:space="0" w:color="auto"/>
              <w:left w:val="single" w:sz="4" w:space="0" w:color="auto"/>
              <w:bottom w:val="single" w:sz="4" w:space="0" w:color="auto"/>
              <w:right w:val="single" w:sz="4" w:space="0" w:color="auto"/>
            </w:tcBorders>
            <w:vAlign w:val="center"/>
          </w:tcPr>
          <w:p w14:paraId="0A29645F" w14:textId="77777777" w:rsidR="00D51265" w:rsidRDefault="00D11C7D">
            <w:pPr>
              <w:rPr>
                <w:rFonts w:eastAsia="方正仿宋_GB2312"/>
                <w:color w:val="000000"/>
                <w:szCs w:val="21"/>
                <w:lang w:bidi="ar"/>
              </w:rPr>
            </w:pPr>
            <w:r>
              <w:rPr>
                <w:rFonts w:eastAsia="方正仿宋_GB2312"/>
                <w:color w:val="000000"/>
                <w:szCs w:val="21"/>
                <w:lang w:bidi="ar"/>
              </w:rPr>
              <w:lastRenderedPageBreak/>
              <w:t>实用新型</w:t>
            </w:r>
          </w:p>
        </w:tc>
        <w:tc>
          <w:tcPr>
            <w:tcW w:w="1280" w:type="dxa"/>
            <w:tcBorders>
              <w:top w:val="single" w:sz="4" w:space="0" w:color="auto"/>
              <w:left w:val="single" w:sz="4" w:space="0" w:color="auto"/>
              <w:bottom w:val="single" w:sz="4" w:space="0" w:color="auto"/>
              <w:right w:val="single" w:sz="4" w:space="0" w:color="auto"/>
            </w:tcBorders>
            <w:vAlign w:val="center"/>
          </w:tcPr>
          <w:p w14:paraId="70FC457C" w14:textId="77777777" w:rsidR="00D51265" w:rsidRDefault="00D11C7D">
            <w:pPr>
              <w:rPr>
                <w:rFonts w:eastAsia="方正仿宋_GB2312"/>
                <w:color w:val="000000"/>
                <w:szCs w:val="21"/>
                <w:lang w:bidi="ar"/>
              </w:rPr>
            </w:pPr>
            <w:r>
              <w:rPr>
                <w:rFonts w:eastAsia="方正仿宋_GB2312"/>
                <w:color w:val="000000"/>
                <w:szCs w:val="21"/>
                <w:lang w:bidi="ar"/>
              </w:rPr>
              <w:t>一种有色金属连续分离提纯系统</w:t>
            </w:r>
          </w:p>
        </w:tc>
        <w:tc>
          <w:tcPr>
            <w:tcW w:w="814" w:type="dxa"/>
            <w:tcBorders>
              <w:top w:val="single" w:sz="4" w:space="0" w:color="auto"/>
              <w:left w:val="single" w:sz="4" w:space="0" w:color="auto"/>
              <w:bottom w:val="single" w:sz="4" w:space="0" w:color="auto"/>
              <w:right w:val="single" w:sz="4" w:space="0" w:color="auto"/>
            </w:tcBorders>
            <w:vAlign w:val="center"/>
          </w:tcPr>
          <w:p w14:paraId="19029000" w14:textId="77777777" w:rsidR="00D51265" w:rsidRDefault="00D11C7D">
            <w:pPr>
              <w:rPr>
                <w:rFonts w:eastAsia="方正仿宋_GB2312"/>
                <w:color w:val="000000"/>
                <w:szCs w:val="21"/>
                <w:lang w:bidi="ar"/>
              </w:rPr>
            </w:pPr>
            <w:r>
              <w:rPr>
                <w:rFonts w:eastAsia="方正仿宋_GB2312"/>
                <w:color w:val="000000"/>
                <w:szCs w:val="21"/>
                <w:lang w:bidi="ar"/>
              </w:rPr>
              <w:t>中国</w:t>
            </w:r>
          </w:p>
        </w:tc>
        <w:tc>
          <w:tcPr>
            <w:tcW w:w="852" w:type="dxa"/>
            <w:tcBorders>
              <w:top w:val="single" w:sz="4" w:space="0" w:color="auto"/>
              <w:left w:val="single" w:sz="4" w:space="0" w:color="auto"/>
              <w:bottom w:val="single" w:sz="4" w:space="0" w:color="auto"/>
              <w:right w:val="single" w:sz="4" w:space="0" w:color="auto"/>
            </w:tcBorders>
            <w:vAlign w:val="center"/>
          </w:tcPr>
          <w:p w14:paraId="125AFD7C" w14:textId="77777777" w:rsidR="00D51265" w:rsidRDefault="00D11C7D">
            <w:pPr>
              <w:rPr>
                <w:rFonts w:eastAsia="方正仿宋_GB2312"/>
                <w:color w:val="000000"/>
                <w:szCs w:val="21"/>
                <w:lang w:bidi="ar"/>
              </w:rPr>
            </w:pPr>
            <w:r>
              <w:rPr>
                <w:rFonts w:eastAsia="方正仿宋_GB2312"/>
                <w:color w:val="000000"/>
                <w:szCs w:val="21"/>
                <w:lang w:bidi="ar"/>
              </w:rPr>
              <w:t>ZL202023160613.1</w:t>
            </w:r>
          </w:p>
        </w:tc>
        <w:tc>
          <w:tcPr>
            <w:tcW w:w="1241" w:type="dxa"/>
            <w:tcBorders>
              <w:top w:val="single" w:sz="4" w:space="0" w:color="auto"/>
              <w:left w:val="single" w:sz="4" w:space="0" w:color="auto"/>
              <w:bottom w:val="single" w:sz="4" w:space="0" w:color="auto"/>
              <w:right w:val="single" w:sz="4" w:space="0" w:color="auto"/>
            </w:tcBorders>
            <w:vAlign w:val="center"/>
          </w:tcPr>
          <w:p w14:paraId="47BB3B57" w14:textId="77777777" w:rsidR="00D51265" w:rsidRDefault="00D11C7D">
            <w:pPr>
              <w:rPr>
                <w:rFonts w:eastAsia="方正仿宋_GB2312"/>
                <w:color w:val="000000"/>
                <w:szCs w:val="21"/>
                <w:lang w:bidi="ar"/>
              </w:rPr>
            </w:pPr>
            <w:r>
              <w:rPr>
                <w:rFonts w:eastAsia="方正仿宋_GB2312"/>
                <w:color w:val="000000"/>
                <w:szCs w:val="21"/>
                <w:lang w:bidi="ar"/>
              </w:rPr>
              <w:t>2021-10-22</w:t>
            </w:r>
          </w:p>
        </w:tc>
        <w:tc>
          <w:tcPr>
            <w:tcW w:w="1397" w:type="dxa"/>
            <w:tcBorders>
              <w:top w:val="single" w:sz="4" w:space="0" w:color="auto"/>
              <w:left w:val="single" w:sz="4" w:space="0" w:color="auto"/>
              <w:bottom w:val="single" w:sz="4" w:space="0" w:color="auto"/>
              <w:right w:val="single" w:sz="4" w:space="0" w:color="auto"/>
            </w:tcBorders>
            <w:vAlign w:val="center"/>
          </w:tcPr>
          <w:p w14:paraId="74E04268" w14:textId="77777777" w:rsidR="00D51265" w:rsidRDefault="00D11C7D">
            <w:pPr>
              <w:rPr>
                <w:rFonts w:eastAsia="方正仿宋_GB2312"/>
                <w:color w:val="000000"/>
                <w:szCs w:val="21"/>
                <w:lang w:bidi="ar"/>
              </w:rPr>
            </w:pPr>
            <w:r>
              <w:rPr>
                <w:rFonts w:eastAsia="方正仿宋_GB2312"/>
                <w:color w:val="000000"/>
                <w:szCs w:val="21"/>
                <w:lang w:bidi="ar"/>
              </w:rPr>
              <w:t>CN214439976U</w:t>
            </w:r>
          </w:p>
        </w:tc>
        <w:tc>
          <w:tcPr>
            <w:tcW w:w="1937" w:type="dxa"/>
            <w:tcBorders>
              <w:top w:val="single" w:sz="4" w:space="0" w:color="auto"/>
              <w:left w:val="single" w:sz="4" w:space="0" w:color="auto"/>
              <w:bottom w:val="single" w:sz="4" w:space="0" w:color="auto"/>
              <w:right w:val="single" w:sz="4" w:space="0" w:color="auto"/>
            </w:tcBorders>
            <w:vAlign w:val="center"/>
          </w:tcPr>
          <w:p w14:paraId="5A608CC3" w14:textId="77777777" w:rsidR="00D51265" w:rsidRDefault="00D11C7D">
            <w:pPr>
              <w:rPr>
                <w:rFonts w:eastAsia="方正仿宋_GB2312"/>
                <w:color w:val="000000"/>
                <w:szCs w:val="21"/>
                <w:lang w:bidi="ar"/>
              </w:rPr>
            </w:pPr>
            <w:r>
              <w:rPr>
                <w:rFonts w:eastAsia="方正仿宋_GB2312"/>
                <w:color w:val="000000"/>
                <w:szCs w:val="21"/>
                <w:lang w:bidi="ar"/>
              </w:rPr>
              <w:t>浙江遂昌汇金有色金属有限公司</w:t>
            </w:r>
          </w:p>
        </w:tc>
        <w:tc>
          <w:tcPr>
            <w:tcW w:w="1119" w:type="dxa"/>
            <w:tcBorders>
              <w:top w:val="single" w:sz="4" w:space="0" w:color="auto"/>
              <w:left w:val="single" w:sz="4" w:space="0" w:color="auto"/>
              <w:bottom w:val="single" w:sz="4" w:space="0" w:color="auto"/>
              <w:right w:val="single" w:sz="4" w:space="0" w:color="auto"/>
            </w:tcBorders>
            <w:vAlign w:val="center"/>
          </w:tcPr>
          <w:p w14:paraId="4504EDC8" w14:textId="77777777" w:rsidR="00D51265" w:rsidRDefault="00D11C7D">
            <w:pPr>
              <w:rPr>
                <w:rFonts w:eastAsia="方正仿宋_GB2312"/>
                <w:color w:val="000000"/>
                <w:szCs w:val="21"/>
                <w:lang w:bidi="ar"/>
              </w:rPr>
            </w:pPr>
            <w:r>
              <w:rPr>
                <w:rFonts w:eastAsia="方正仿宋_GB2312"/>
                <w:color w:val="000000"/>
                <w:szCs w:val="21"/>
                <w:lang w:bidi="ar"/>
              </w:rPr>
              <w:t>王江绪，韦顺接，赵瀚翔</w:t>
            </w:r>
          </w:p>
        </w:tc>
        <w:tc>
          <w:tcPr>
            <w:tcW w:w="1063" w:type="dxa"/>
            <w:tcBorders>
              <w:top w:val="single" w:sz="4" w:space="0" w:color="auto"/>
              <w:left w:val="single" w:sz="4" w:space="0" w:color="auto"/>
              <w:bottom w:val="single" w:sz="4" w:space="0" w:color="auto"/>
              <w:right w:val="single" w:sz="4" w:space="0" w:color="auto"/>
            </w:tcBorders>
            <w:vAlign w:val="center"/>
          </w:tcPr>
          <w:p w14:paraId="6922DC6F" w14:textId="77777777" w:rsidR="00D51265" w:rsidRDefault="00D11C7D">
            <w:pPr>
              <w:rPr>
                <w:rFonts w:eastAsia="方正仿宋_GB2312"/>
                <w:color w:val="000000"/>
                <w:szCs w:val="21"/>
                <w:lang w:bidi="ar"/>
              </w:rPr>
            </w:pPr>
            <w:r>
              <w:rPr>
                <w:rFonts w:eastAsia="方正仿宋_GB2312"/>
                <w:color w:val="000000"/>
                <w:szCs w:val="21"/>
                <w:lang w:bidi="ar"/>
              </w:rPr>
              <w:t>有权</w:t>
            </w:r>
          </w:p>
        </w:tc>
      </w:tr>
      <w:tr w:rsidR="00D51265" w14:paraId="08A040F0" w14:textId="77777777">
        <w:trPr>
          <w:trHeight w:val="819"/>
          <w:jc w:val="center"/>
        </w:trPr>
        <w:tc>
          <w:tcPr>
            <w:tcW w:w="953" w:type="dxa"/>
            <w:tcBorders>
              <w:top w:val="single" w:sz="4" w:space="0" w:color="auto"/>
              <w:left w:val="single" w:sz="4" w:space="0" w:color="auto"/>
              <w:bottom w:val="single" w:sz="4" w:space="0" w:color="auto"/>
              <w:right w:val="single" w:sz="4" w:space="0" w:color="auto"/>
            </w:tcBorders>
            <w:vAlign w:val="center"/>
          </w:tcPr>
          <w:p w14:paraId="43941291" w14:textId="77777777" w:rsidR="00D51265" w:rsidRDefault="00D11C7D">
            <w:pPr>
              <w:rPr>
                <w:rFonts w:eastAsia="方正仿宋_GB2312"/>
                <w:color w:val="000000"/>
                <w:szCs w:val="21"/>
                <w:lang w:bidi="ar"/>
              </w:rPr>
            </w:pPr>
            <w:r>
              <w:rPr>
                <w:rFonts w:eastAsia="方正仿宋_GB2312"/>
                <w:color w:val="000000"/>
                <w:szCs w:val="21"/>
                <w:lang w:bidi="ar"/>
              </w:rPr>
              <w:t>实用新型</w:t>
            </w:r>
          </w:p>
        </w:tc>
        <w:tc>
          <w:tcPr>
            <w:tcW w:w="1280" w:type="dxa"/>
            <w:tcBorders>
              <w:top w:val="single" w:sz="4" w:space="0" w:color="auto"/>
              <w:left w:val="single" w:sz="4" w:space="0" w:color="auto"/>
              <w:bottom w:val="single" w:sz="4" w:space="0" w:color="auto"/>
              <w:right w:val="single" w:sz="4" w:space="0" w:color="auto"/>
            </w:tcBorders>
            <w:vAlign w:val="center"/>
          </w:tcPr>
          <w:p w14:paraId="22991454" w14:textId="77777777" w:rsidR="00D51265" w:rsidRDefault="00D11C7D">
            <w:pPr>
              <w:rPr>
                <w:rFonts w:eastAsia="方正仿宋_GB2312"/>
                <w:color w:val="000000"/>
                <w:szCs w:val="21"/>
                <w:lang w:bidi="ar"/>
              </w:rPr>
            </w:pPr>
            <w:r>
              <w:rPr>
                <w:rFonts w:eastAsia="方正仿宋_GB2312"/>
                <w:color w:val="000000"/>
                <w:szCs w:val="21"/>
                <w:lang w:bidi="ar"/>
              </w:rPr>
              <w:t>多金属真空蒸馏分离炉</w:t>
            </w:r>
          </w:p>
        </w:tc>
        <w:tc>
          <w:tcPr>
            <w:tcW w:w="814" w:type="dxa"/>
            <w:tcBorders>
              <w:top w:val="single" w:sz="4" w:space="0" w:color="auto"/>
              <w:left w:val="single" w:sz="4" w:space="0" w:color="auto"/>
              <w:bottom w:val="single" w:sz="4" w:space="0" w:color="auto"/>
              <w:right w:val="single" w:sz="4" w:space="0" w:color="auto"/>
            </w:tcBorders>
            <w:vAlign w:val="center"/>
          </w:tcPr>
          <w:p w14:paraId="65AD9136" w14:textId="77777777" w:rsidR="00D51265" w:rsidRDefault="00D11C7D">
            <w:pPr>
              <w:rPr>
                <w:rFonts w:eastAsia="方正仿宋_GB2312"/>
                <w:color w:val="000000"/>
                <w:szCs w:val="21"/>
                <w:lang w:bidi="ar"/>
              </w:rPr>
            </w:pPr>
            <w:r>
              <w:rPr>
                <w:rFonts w:eastAsia="方正仿宋_GB2312"/>
                <w:color w:val="000000"/>
                <w:szCs w:val="21"/>
                <w:lang w:bidi="ar"/>
              </w:rPr>
              <w:t>中国</w:t>
            </w:r>
          </w:p>
        </w:tc>
        <w:tc>
          <w:tcPr>
            <w:tcW w:w="852" w:type="dxa"/>
            <w:tcBorders>
              <w:top w:val="single" w:sz="4" w:space="0" w:color="auto"/>
              <w:left w:val="single" w:sz="4" w:space="0" w:color="auto"/>
              <w:bottom w:val="single" w:sz="4" w:space="0" w:color="auto"/>
              <w:right w:val="single" w:sz="4" w:space="0" w:color="auto"/>
            </w:tcBorders>
            <w:vAlign w:val="center"/>
          </w:tcPr>
          <w:p w14:paraId="4EA8B562" w14:textId="77777777" w:rsidR="00D51265" w:rsidRDefault="00D11C7D">
            <w:pPr>
              <w:rPr>
                <w:rFonts w:eastAsia="方正仿宋_GB2312"/>
                <w:color w:val="000000"/>
                <w:szCs w:val="21"/>
                <w:lang w:bidi="ar"/>
              </w:rPr>
            </w:pPr>
            <w:r>
              <w:rPr>
                <w:rFonts w:eastAsia="方正仿宋_GB2312"/>
                <w:color w:val="000000"/>
                <w:szCs w:val="21"/>
                <w:lang w:bidi="ar"/>
              </w:rPr>
              <w:t>ZL201620923169.9</w:t>
            </w:r>
          </w:p>
        </w:tc>
        <w:tc>
          <w:tcPr>
            <w:tcW w:w="1241" w:type="dxa"/>
            <w:tcBorders>
              <w:top w:val="single" w:sz="4" w:space="0" w:color="auto"/>
              <w:left w:val="single" w:sz="4" w:space="0" w:color="auto"/>
              <w:bottom w:val="single" w:sz="4" w:space="0" w:color="auto"/>
              <w:right w:val="single" w:sz="4" w:space="0" w:color="auto"/>
            </w:tcBorders>
            <w:vAlign w:val="center"/>
          </w:tcPr>
          <w:p w14:paraId="3943589A" w14:textId="77777777" w:rsidR="00D51265" w:rsidRDefault="00D11C7D">
            <w:pPr>
              <w:rPr>
                <w:rFonts w:eastAsia="方正仿宋_GB2312"/>
                <w:color w:val="000000"/>
                <w:szCs w:val="21"/>
                <w:lang w:bidi="ar"/>
              </w:rPr>
            </w:pPr>
            <w:r>
              <w:rPr>
                <w:rFonts w:eastAsia="方正仿宋_GB2312"/>
                <w:color w:val="000000"/>
                <w:szCs w:val="21"/>
                <w:lang w:bidi="ar"/>
              </w:rPr>
              <w:t>2017-02-01</w:t>
            </w:r>
          </w:p>
        </w:tc>
        <w:tc>
          <w:tcPr>
            <w:tcW w:w="1397" w:type="dxa"/>
            <w:tcBorders>
              <w:top w:val="single" w:sz="4" w:space="0" w:color="auto"/>
              <w:left w:val="single" w:sz="4" w:space="0" w:color="auto"/>
              <w:bottom w:val="single" w:sz="4" w:space="0" w:color="auto"/>
              <w:right w:val="single" w:sz="4" w:space="0" w:color="auto"/>
            </w:tcBorders>
            <w:vAlign w:val="center"/>
          </w:tcPr>
          <w:p w14:paraId="67AAEA47" w14:textId="77777777" w:rsidR="00D51265" w:rsidRDefault="00D11C7D">
            <w:pPr>
              <w:rPr>
                <w:rFonts w:eastAsia="方正仿宋_GB2312"/>
                <w:color w:val="000000"/>
                <w:szCs w:val="21"/>
                <w:lang w:bidi="ar"/>
              </w:rPr>
            </w:pPr>
            <w:r>
              <w:rPr>
                <w:rFonts w:eastAsia="方正仿宋_GB2312"/>
                <w:color w:val="000000"/>
                <w:szCs w:val="21"/>
                <w:lang w:bidi="ar"/>
              </w:rPr>
              <w:t>CN205917317U</w:t>
            </w:r>
          </w:p>
        </w:tc>
        <w:tc>
          <w:tcPr>
            <w:tcW w:w="1937" w:type="dxa"/>
            <w:tcBorders>
              <w:top w:val="single" w:sz="4" w:space="0" w:color="auto"/>
              <w:left w:val="single" w:sz="4" w:space="0" w:color="auto"/>
              <w:bottom w:val="single" w:sz="4" w:space="0" w:color="auto"/>
              <w:right w:val="single" w:sz="4" w:space="0" w:color="auto"/>
            </w:tcBorders>
            <w:vAlign w:val="center"/>
          </w:tcPr>
          <w:p w14:paraId="22EA99EF" w14:textId="77777777" w:rsidR="00D51265" w:rsidRDefault="00D11C7D">
            <w:pPr>
              <w:rPr>
                <w:rFonts w:eastAsia="方正仿宋_GB2312"/>
                <w:color w:val="000000"/>
                <w:szCs w:val="21"/>
                <w:lang w:bidi="ar"/>
              </w:rPr>
            </w:pPr>
            <w:r>
              <w:rPr>
                <w:rFonts w:eastAsia="方正仿宋_GB2312"/>
                <w:color w:val="000000"/>
                <w:szCs w:val="21"/>
                <w:lang w:bidi="ar"/>
              </w:rPr>
              <w:t>浙江遂昌汇金有色金属有限公司</w:t>
            </w:r>
          </w:p>
        </w:tc>
        <w:tc>
          <w:tcPr>
            <w:tcW w:w="1119" w:type="dxa"/>
            <w:tcBorders>
              <w:top w:val="single" w:sz="4" w:space="0" w:color="auto"/>
              <w:left w:val="single" w:sz="4" w:space="0" w:color="auto"/>
              <w:bottom w:val="single" w:sz="4" w:space="0" w:color="auto"/>
              <w:right w:val="single" w:sz="4" w:space="0" w:color="auto"/>
            </w:tcBorders>
            <w:vAlign w:val="center"/>
          </w:tcPr>
          <w:p w14:paraId="1D202E22" w14:textId="77777777" w:rsidR="00D51265" w:rsidRDefault="00D11C7D">
            <w:pPr>
              <w:rPr>
                <w:rFonts w:eastAsia="方正仿宋_GB2312"/>
                <w:color w:val="000000"/>
                <w:szCs w:val="21"/>
                <w:lang w:bidi="ar"/>
              </w:rPr>
            </w:pPr>
            <w:r>
              <w:rPr>
                <w:rFonts w:eastAsia="方正仿宋_GB2312"/>
                <w:color w:val="000000"/>
                <w:szCs w:val="21"/>
                <w:lang w:bidi="ar"/>
              </w:rPr>
              <w:t>赵华棣；黄国新</w:t>
            </w:r>
          </w:p>
        </w:tc>
        <w:tc>
          <w:tcPr>
            <w:tcW w:w="1063" w:type="dxa"/>
            <w:tcBorders>
              <w:top w:val="single" w:sz="4" w:space="0" w:color="auto"/>
              <w:left w:val="single" w:sz="4" w:space="0" w:color="auto"/>
              <w:bottom w:val="single" w:sz="4" w:space="0" w:color="auto"/>
              <w:right w:val="single" w:sz="4" w:space="0" w:color="auto"/>
            </w:tcBorders>
            <w:vAlign w:val="center"/>
          </w:tcPr>
          <w:p w14:paraId="76968CB0" w14:textId="77777777" w:rsidR="00D51265" w:rsidRDefault="00D11C7D">
            <w:pPr>
              <w:rPr>
                <w:rFonts w:eastAsia="方正仿宋_GB2312"/>
                <w:color w:val="000000"/>
                <w:szCs w:val="21"/>
                <w:lang w:bidi="ar"/>
              </w:rPr>
            </w:pPr>
            <w:r>
              <w:rPr>
                <w:rFonts w:eastAsia="方正仿宋_GB2312"/>
                <w:color w:val="000000"/>
                <w:szCs w:val="21"/>
                <w:lang w:bidi="ar"/>
              </w:rPr>
              <w:t>有权</w:t>
            </w:r>
          </w:p>
        </w:tc>
      </w:tr>
      <w:tr w:rsidR="00D51265" w14:paraId="61842E78" w14:textId="77777777">
        <w:trPr>
          <w:trHeight w:val="819"/>
          <w:jc w:val="center"/>
        </w:trPr>
        <w:tc>
          <w:tcPr>
            <w:tcW w:w="953" w:type="dxa"/>
            <w:tcBorders>
              <w:top w:val="single" w:sz="4" w:space="0" w:color="auto"/>
              <w:left w:val="single" w:sz="4" w:space="0" w:color="auto"/>
              <w:bottom w:val="single" w:sz="4" w:space="0" w:color="auto"/>
              <w:right w:val="single" w:sz="4" w:space="0" w:color="auto"/>
            </w:tcBorders>
            <w:vAlign w:val="center"/>
          </w:tcPr>
          <w:p w14:paraId="06E7FA8D" w14:textId="77777777" w:rsidR="00D51265" w:rsidRDefault="00D11C7D">
            <w:pPr>
              <w:rPr>
                <w:rFonts w:eastAsia="方正仿宋_GB2312"/>
                <w:color w:val="000000"/>
                <w:szCs w:val="21"/>
                <w:highlight w:val="yellow"/>
                <w:lang w:bidi="ar"/>
              </w:rPr>
            </w:pPr>
            <w:r>
              <w:rPr>
                <w:rFonts w:eastAsia="方正仿宋_GB2312"/>
                <w:color w:val="000000"/>
                <w:szCs w:val="21"/>
                <w:lang w:bidi="ar"/>
              </w:rPr>
              <w:t>实用新型</w:t>
            </w:r>
          </w:p>
        </w:tc>
        <w:tc>
          <w:tcPr>
            <w:tcW w:w="1280" w:type="dxa"/>
            <w:tcBorders>
              <w:top w:val="single" w:sz="4" w:space="0" w:color="auto"/>
              <w:left w:val="single" w:sz="4" w:space="0" w:color="auto"/>
              <w:bottom w:val="single" w:sz="4" w:space="0" w:color="auto"/>
              <w:right w:val="single" w:sz="4" w:space="0" w:color="auto"/>
            </w:tcBorders>
            <w:vAlign w:val="center"/>
          </w:tcPr>
          <w:p w14:paraId="0C83B204" w14:textId="77777777" w:rsidR="00D51265" w:rsidRDefault="00D11C7D">
            <w:pPr>
              <w:rPr>
                <w:rFonts w:eastAsia="方正仿宋_GB2312"/>
                <w:color w:val="000000"/>
                <w:szCs w:val="21"/>
                <w:lang w:bidi="ar"/>
              </w:rPr>
            </w:pPr>
            <w:r>
              <w:rPr>
                <w:rFonts w:eastAsia="方正仿宋_GB2312"/>
                <w:color w:val="000000"/>
                <w:szCs w:val="21"/>
                <w:lang w:bidi="ar"/>
              </w:rPr>
              <w:t>一种含贵金属阳极泥精炼装置</w:t>
            </w:r>
          </w:p>
        </w:tc>
        <w:tc>
          <w:tcPr>
            <w:tcW w:w="814" w:type="dxa"/>
            <w:tcBorders>
              <w:top w:val="single" w:sz="4" w:space="0" w:color="auto"/>
              <w:left w:val="single" w:sz="4" w:space="0" w:color="auto"/>
              <w:bottom w:val="single" w:sz="4" w:space="0" w:color="auto"/>
              <w:right w:val="single" w:sz="4" w:space="0" w:color="auto"/>
            </w:tcBorders>
            <w:vAlign w:val="center"/>
          </w:tcPr>
          <w:p w14:paraId="3350FF2C" w14:textId="77777777" w:rsidR="00D51265" w:rsidRDefault="00D11C7D">
            <w:pPr>
              <w:rPr>
                <w:rFonts w:eastAsia="方正仿宋_GB2312"/>
                <w:color w:val="000000"/>
                <w:szCs w:val="21"/>
                <w:highlight w:val="yellow"/>
                <w:lang w:bidi="ar"/>
              </w:rPr>
            </w:pPr>
            <w:r>
              <w:rPr>
                <w:rFonts w:eastAsia="方正仿宋_GB2312"/>
                <w:color w:val="000000"/>
                <w:szCs w:val="21"/>
                <w:lang w:bidi="ar"/>
              </w:rPr>
              <w:t>中国</w:t>
            </w:r>
          </w:p>
        </w:tc>
        <w:tc>
          <w:tcPr>
            <w:tcW w:w="852" w:type="dxa"/>
            <w:tcBorders>
              <w:top w:val="single" w:sz="4" w:space="0" w:color="auto"/>
              <w:left w:val="single" w:sz="4" w:space="0" w:color="auto"/>
              <w:bottom w:val="single" w:sz="4" w:space="0" w:color="auto"/>
              <w:right w:val="single" w:sz="4" w:space="0" w:color="auto"/>
            </w:tcBorders>
            <w:vAlign w:val="center"/>
          </w:tcPr>
          <w:p w14:paraId="455A0BE8" w14:textId="77777777" w:rsidR="00D51265" w:rsidRDefault="00D11C7D">
            <w:pPr>
              <w:rPr>
                <w:rFonts w:eastAsia="方正仿宋_GB2312"/>
                <w:color w:val="000000"/>
                <w:szCs w:val="21"/>
                <w:highlight w:val="yellow"/>
                <w:lang w:bidi="ar"/>
              </w:rPr>
            </w:pPr>
            <w:r>
              <w:rPr>
                <w:rFonts w:eastAsia="方正仿宋_GB2312"/>
                <w:color w:val="000000"/>
                <w:szCs w:val="21"/>
                <w:lang w:bidi="ar"/>
              </w:rPr>
              <w:t>ZL202122981427.2</w:t>
            </w:r>
          </w:p>
        </w:tc>
        <w:tc>
          <w:tcPr>
            <w:tcW w:w="1241" w:type="dxa"/>
            <w:tcBorders>
              <w:top w:val="single" w:sz="4" w:space="0" w:color="auto"/>
              <w:left w:val="single" w:sz="4" w:space="0" w:color="auto"/>
              <w:bottom w:val="single" w:sz="4" w:space="0" w:color="auto"/>
              <w:right w:val="single" w:sz="4" w:space="0" w:color="auto"/>
            </w:tcBorders>
            <w:vAlign w:val="center"/>
          </w:tcPr>
          <w:p w14:paraId="2A87A3B7" w14:textId="77777777" w:rsidR="00D51265" w:rsidRDefault="00D11C7D">
            <w:pPr>
              <w:rPr>
                <w:rFonts w:eastAsia="方正仿宋_GB2312"/>
                <w:color w:val="000000"/>
                <w:szCs w:val="21"/>
                <w:highlight w:val="yellow"/>
                <w:lang w:bidi="ar"/>
              </w:rPr>
            </w:pPr>
            <w:r>
              <w:rPr>
                <w:rFonts w:eastAsia="方正仿宋_GB2312"/>
                <w:color w:val="000000"/>
                <w:szCs w:val="21"/>
                <w:lang w:bidi="ar"/>
              </w:rPr>
              <w:t>2022-11-18</w:t>
            </w:r>
          </w:p>
        </w:tc>
        <w:tc>
          <w:tcPr>
            <w:tcW w:w="1397" w:type="dxa"/>
            <w:tcBorders>
              <w:top w:val="single" w:sz="4" w:space="0" w:color="auto"/>
              <w:left w:val="single" w:sz="4" w:space="0" w:color="auto"/>
              <w:bottom w:val="single" w:sz="4" w:space="0" w:color="auto"/>
              <w:right w:val="single" w:sz="4" w:space="0" w:color="auto"/>
            </w:tcBorders>
            <w:vAlign w:val="center"/>
          </w:tcPr>
          <w:p w14:paraId="30A0748E" w14:textId="77777777" w:rsidR="00D51265" w:rsidRDefault="00D11C7D">
            <w:pPr>
              <w:rPr>
                <w:rFonts w:eastAsia="方正仿宋_GB2312"/>
                <w:color w:val="000000"/>
                <w:szCs w:val="21"/>
                <w:highlight w:val="yellow"/>
                <w:lang w:bidi="ar"/>
              </w:rPr>
            </w:pPr>
            <w:r>
              <w:rPr>
                <w:rFonts w:eastAsia="方正仿宋_GB2312"/>
                <w:color w:val="000000"/>
                <w:szCs w:val="21"/>
                <w:lang w:bidi="ar"/>
              </w:rPr>
              <w:t>CN217839075U</w:t>
            </w:r>
          </w:p>
        </w:tc>
        <w:tc>
          <w:tcPr>
            <w:tcW w:w="1937" w:type="dxa"/>
            <w:tcBorders>
              <w:top w:val="single" w:sz="4" w:space="0" w:color="auto"/>
              <w:left w:val="single" w:sz="4" w:space="0" w:color="auto"/>
              <w:bottom w:val="single" w:sz="4" w:space="0" w:color="auto"/>
              <w:right w:val="single" w:sz="4" w:space="0" w:color="auto"/>
            </w:tcBorders>
            <w:vAlign w:val="center"/>
          </w:tcPr>
          <w:p w14:paraId="16A43398" w14:textId="77777777" w:rsidR="00D51265" w:rsidRDefault="00D11C7D">
            <w:pPr>
              <w:rPr>
                <w:rFonts w:eastAsia="方正仿宋_GB2312"/>
                <w:color w:val="000000"/>
                <w:szCs w:val="21"/>
                <w:highlight w:val="yellow"/>
                <w:lang w:bidi="ar"/>
              </w:rPr>
            </w:pPr>
            <w:r>
              <w:rPr>
                <w:rFonts w:eastAsia="方正仿宋_GB2312"/>
                <w:color w:val="000000"/>
                <w:szCs w:val="21"/>
                <w:lang w:bidi="ar"/>
              </w:rPr>
              <w:t>浙江遂昌汇金有色金属有限公司</w:t>
            </w:r>
          </w:p>
        </w:tc>
        <w:tc>
          <w:tcPr>
            <w:tcW w:w="1119" w:type="dxa"/>
            <w:tcBorders>
              <w:top w:val="single" w:sz="4" w:space="0" w:color="auto"/>
              <w:left w:val="single" w:sz="4" w:space="0" w:color="auto"/>
              <w:bottom w:val="single" w:sz="4" w:space="0" w:color="auto"/>
              <w:right w:val="single" w:sz="4" w:space="0" w:color="auto"/>
            </w:tcBorders>
            <w:vAlign w:val="center"/>
          </w:tcPr>
          <w:p w14:paraId="345C170D" w14:textId="77777777" w:rsidR="00D51265" w:rsidRDefault="00D11C7D">
            <w:pPr>
              <w:rPr>
                <w:rFonts w:eastAsia="方正仿宋_GB2312"/>
                <w:color w:val="000000"/>
                <w:szCs w:val="21"/>
                <w:highlight w:val="yellow"/>
                <w:lang w:bidi="ar"/>
              </w:rPr>
            </w:pPr>
            <w:r>
              <w:rPr>
                <w:rFonts w:eastAsia="方正仿宋_GB2312"/>
                <w:color w:val="000000"/>
                <w:szCs w:val="21"/>
                <w:lang w:bidi="ar"/>
              </w:rPr>
              <w:t>林建国；曹海宙；林晖</w:t>
            </w:r>
          </w:p>
        </w:tc>
        <w:tc>
          <w:tcPr>
            <w:tcW w:w="1063" w:type="dxa"/>
            <w:tcBorders>
              <w:top w:val="single" w:sz="4" w:space="0" w:color="auto"/>
              <w:left w:val="single" w:sz="4" w:space="0" w:color="auto"/>
              <w:bottom w:val="single" w:sz="4" w:space="0" w:color="auto"/>
              <w:right w:val="single" w:sz="4" w:space="0" w:color="auto"/>
            </w:tcBorders>
            <w:vAlign w:val="center"/>
          </w:tcPr>
          <w:p w14:paraId="4BED167A" w14:textId="77777777" w:rsidR="00D51265" w:rsidRDefault="00D11C7D">
            <w:pPr>
              <w:rPr>
                <w:rFonts w:eastAsia="方正仿宋_GB2312"/>
                <w:color w:val="000000"/>
                <w:szCs w:val="21"/>
                <w:highlight w:val="yellow"/>
                <w:lang w:bidi="ar"/>
              </w:rPr>
            </w:pPr>
            <w:r>
              <w:rPr>
                <w:rFonts w:eastAsia="方正仿宋_GB2312"/>
                <w:color w:val="000000"/>
                <w:szCs w:val="21"/>
                <w:lang w:bidi="ar"/>
              </w:rPr>
              <w:t>有权</w:t>
            </w:r>
          </w:p>
        </w:tc>
      </w:tr>
      <w:tr w:rsidR="00D51265" w14:paraId="6D02CED3" w14:textId="77777777">
        <w:trPr>
          <w:trHeight w:val="1089"/>
          <w:jc w:val="center"/>
        </w:trPr>
        <w:tc>
          <w:tcPr>
            <w:tcW w:w="953" w:type="dxa"/>
            <w:tcBorders>
              <w:top w:val="single" w:sz="4" w:space="0" w:color="auto"/>
              <w:left w:val="single" w:sz="4" w:space="0" w:color="auto"/>
              <w:bottom w:val="single" w:sz="4" w:space="0" w:color="auto"/>
              <w:right w:val="single" w:sz="4" w:space="0" w:color="auto"/>
            </w:tcBorders>
            <w:vAlign w:val="center"/>
          </w:tcPr>
          <w:p w14:paraId="26F79DDE" w14:textId="77777777" w:rsidR="00D51265" w:rsidRDefault="00D11C7D">
            <w:pPr>
              <w:rPr>
                <w:rFonts w:eastAsia="方正仿宋_GB2312"/>
                <w:color w:val="000000"/>
                <w:szCs w:val="21"/>
                <w:highlight w:val="yellow"/>
                <w:lang w:bidi="ar"/>
              </w:rPr>
            </w:pPr>
            <w:r>
              <w:rPr>
                <w:rFonts w:eastAsia="方正仿宋_GB2312"/>
                <w:color w:val="000000"/>
                <w:szCs w:val="21"/>
                <w:lang w:bidi="ar"/>
              </w:rPr>
              <w:t>实用新型</w:t>
            </w:r>
          </w:p>
        </w:tc>
        <w:tc>
          <w:tcPr>
            <w:tcW w:w="1280" w:type="dxa"/>
            <w:tcBorders>
              <w:top w:val="single" w:sz="4" w:space="0" w:color="auto"/>
              <w:left w:val="single" w:sz="4" w:space="0" w:color="auto"/>
              <w:bottom w:val="single" w:sz="4" w:space="0" w:color="auto"/>
              <w:right w:val="single" w:sz="4" w:space="0" w:color="auto"/>
            </w:tcBorders>
            <w:vAlign w:val="center"/>
          </w:tcPr>
          <w:p w14:paraId="04701330" w14:textId="77777777" w:rsidR="00D51265" w:rsidRDefault="00D11C7D">
            <w:pPr>
              <w:rPr>
                <w:rFonts w:eastAsia="方正仿宋_GB2312"/>
                <w:color w:val="000000"/>
                <w:szCs w:val="21"/>
                <w:lang w:bidi="ar"/>
              </w:rPr>
            </w:pPr>
            <w:r>
              <w:rPr>
                <w:rFonts w:eastAsia="方正仿宋_GB2312"/>
                <w:color w:val="000000"/>
                <w:szCs w:val="21"/>
                <w:lang w:bidi="ar"/>
              </w:rPr>
              <w:t>一种贵金属提取的固液分离机构</w:t>
            </w:r>
          </w:p>
        </w:tc>
        <w:tc>
          <w:tcPr>
            <w:tcW w:w="814" w:type="dxa"/>
            <w:tcBorders>
              <w:top w:val="single" w:sz="4" w:space="0" w:color="auto"/>
              <w:left w:val="single" w:sz="4" w:space="0" w:color="auto"/>
              <w:bottom w:val="single" w:sz="4" w:space="0" w:color="auto"/>
              <w:right w:val="single" w:sz="4" w:space="0" w:color="auto"/>
            </w:tcBorders>
            <w:vAlign w:val="center"/>
          </w:tcPr>
          <w:p w14:paraId="5A9CBB21" w14:textId="77777777" w:rsidR="00D51265" w:rsidRDefault="00D11C7D">
            <w:pPr>
              <w:rPr>
                <w:rFonts w:eastAsia="方正仿宋_GB2312"/>
                <w:color w:val="000000"/>
                <w:szCs w:val="21"/>
                <w:highlight w:val="yellow"/>
                <w:lang w:bidi="ar"/>
              </w:rPr>
            </w:pPr>
            <w:r>
              <w:rPr>
                <w:rFonts w:eastAsia="方正仿宋_GB2312"/>
                <w:color w:val="000000"/>
                <w:szCs w:val="21"/>
                <w:lang w:bidi="ar"/>
              </w:rPr>
              <w:t>中国</w:t>
            </w:r>
          </w:p>
        </w:tc>
        <w:tc>
          <w:tcPr>
            <w:tcW w:w="852" w:type="dxa"/>
            <w:tcBorders>
              <w:top w:val="single" w:sz="4" w:space="0" w:color="auto"/>
              <w:left w:val="single" w:sz="4" w:space="0" w:color="auto"/>
              <w:bottom w:val="single" w:sz="4" w:space="0" w:color="auto"/>
              <w:right w:val="single" w:sz="4" w:space="0" w:color="auto"/>
            </w:tcBorders>
            <w:vAlign w:val="center"/>
          </w:tcPr>
          <w:p w14:paraId="49C3BEA6" w14:textId="77777777" w:rsidR="00D51265" w:rsidRDefault="00D11C7D">
            <w:pPr>
              <w:rPr>
                <w:rFonts w:eastAsia="方正仿宋_GB2312"/>
                <w:color w:val="000000"/>
                <w:szCs w:val="21"/>
                <w:highlight w:val="yellow"/>
                <w:lang w:bidi="ar"/>
              </w:rPr>
            </w:pPr>
            <w:r>
              <w:rPr>
                <w:rFonts w:eastAsia="方正仿宋_GB2312"/>
                <w:color w:val="000000"/>
                <w:szCs w:val="21"/>
                <w:lang w:bidi="ar"/>
              </w:rPr>
              <w:t>ZL202221869067.5</w:t>
            </w:r>
          </w:p>
        </w:tc>
        <w:tc>
          <w:tcPr>
            <w:tcW w:w="1241" w:type="dxa"/>
            <w:tcBorders>
              <w:top w:val="single" w:sz="4" w:space="0" w:color="auto"/>
              <w:left w:val="single" w:sz="4" w:space="0" w:color="auto"/>
              <w:bottom w:val="single" w:sz="4" w:space="0" w:color="auto"/>
              <w:right w:val="single" w:sz="4" w:space="0" w:color="auto"/>
            </w:tcBorders>
            <w:vAlign w:val="center"/>
          </w:tcPr>
          <w:p w14:paraId="7575C217" w14:textId="77777777" w:rsidR="00D51265" w:rsidRDefault="00D11C7D">
            <w:pPr>
              <w:rPr>
                <w:rFonts w:eastAsia="方正仿宋_GB2312"/>
                <w:color w:val="000000"/>
                <w:szCs w:val="21"/>
                <w:highlight w:val="yellow"/>
                <w:lang w:bidi="ar"/>
              </w:rPr>
            </w:pPr>
            <w:r>
              <w:rPr>
                <w:rFonts w:eastAsia="方正仿宋_GB2312"/>
                <w:color w:val="000000"/>
                <w:szCs w:val="21"/>
                <w:lang w:bidi="ar"/>
              </w:rPr>
              <w:t>2022-12-16</w:t>
            </w:r>
          </w:p>
        </w:tc>
        <w:tc>
          <w:tcPr>
            <w:tcW w:w="1397" w:type="dxa"/>
            <w:tcBorders>
              <w:top w:val="single" w:sz="4" w:space="0" w:color="auto"/>
              <w:left w:val="single" w:sz="4" w:space="0" w:color="auto"/>
              <w:bottom w:val="single" w:sz="4" w:space="0" w:color="auto"/>
              <w:right w:val="single" w:sz="4" w:space="0" w:color="auto"/>
            </w:tcBorders>
            <w:vAlign w:val="center"/>
          </w:tcPr>
          <w:p w14:paraId="41A3D9C0" w14:textId="77777777" w:rsidR="00D51265" w:rsidRDefault="00D11C7D">
            <w:pPr>
              <w:rPr>
                <w:rFonts w:eastAsia="方正仿宋_GB2312"/>
                <w:color w:val="000000"/>
                <w:szCs w:val="21"/>
                <w:highlight w:val="yellow"/>
                <w:lang w:bidi="ar"/>
              </w:rPr>
            </w:pPr>
            <w:r>
              <w:rPr>
                <w:rFonts w:eastAsia="方正仿宋_GB2312"/>
                <w:color w:val="000000"/>
                <w:szCs w:val="21"/>
                <w:lang w:bidi="ar"/>
              </w:rPr>
              <w:t>CN218048425U</w:t>
            </w:r>
          </w:p>
        </w:tc>
        <w:tc>
          <w:tcPr>
            <w:tcW w:w="1937" w:type="dxa"/>
            <w:tcBorders>
              <w:top w:val="single" w:sz="4" w:space="0" w:color="auto"/>
              <w:left w:val="single" w:sz="4" w:space="0" w:color="auto"/>
              <w:bottom w:val="single" w:sz="4" w:space="0" w:color="auto"/>
              <w:right w:val="single" w:sz="4" w:space="0" w:color="auto"/>
            </w:tcBorders>
            <w:vAlign w:val="center"/>
          </w:tcPr>
          <w:p w14:paraId="45E57C15" w14:textId="77777777" w:rsidR="00D51265" w:rsidRDefault="00D11C7D">
            <w:pPr>
              <w:rPr>
                <w:rFonts w:eastAsia="方正仿宋_GB2312"/>
                <w:color w:val="000000"/>
                <w:szCs w:val="21"/>
                <w:highlight w:val="yellow"/>
                <w:lang w:bidi="ar"/>
              </w:rPr>
            </w:pPr>
            <w:r>
              <w:rPr>
                <w:rFonts w:eastAsia="方正仿宋_GB2312"/>
                <w:color w:val="000000"/>
                <w:szCs w:val="21"/>
                <w:lang w:bidi="ar"/>
              </w:rPr>
              <w:t>浙江遂昌汇金有色金属有限公司</w:t>
            </w:r>
          </w:p>
        </w:tc>
        <w:tc>
          <w:tcPr>
            <w:tcW w:w="1119" w:type="dxa"/>
            <w:tcBorders>
              <w:top w:val="single" w:sz="4" w:space="0" w:color="auto"/>
              <w:left w:val="single" w:sz="4" w:space="0" w:color="auto"/>
              <w:bottom w:val="single" w:sz="4" w:space="0" w:color="auto"/>
              <w:right w:val="single" w:sz="4" w:space="0" w:color="auto"/>
            </w:tcBorders>
            <w:vAlign w:val="center"/>
          </w:tcPr>
          <w:p w14:paraId="0FD60999" w14:textId="77777777" w:rsidR="00D51265" w:rsidRDefault="00D11C7D">
            <w:pPr>
              <w:rPr>
                <w:rFonts w:eastAsia="方正仿宋_GB2312"/>
                <w:color w:val="000000"/>
                <w:szCs w:val="21"/>
                <w:highlight w:val="yellow"/>
                <w:lang w:bidi="ar"/>
              </w:rPr>
            </w:pPr>
            <w:r>
              <w:rPr>
                <w:rFonts w:eastAsia="方正仿宋_GB2312"/>
                <w:color w:val="000000"/>
                <w:szCs w:val="21"/>
                <w:lang w:bidi="ar"/>
              </w:rPr>
              <w:t>赵瀚翔；林建国；林丽云；朱菊菲；黄开翔</w:t>
            </w:r>
          </w:p>
        </w:tc>
        <w:tc>
          <w:tcPr>
            <w:tcW w:w="1063" w:type="dxa"/>
            <w:tcBorders>
              <w:top w:val="single" w:sz="4" w:space="0" w:color="auto"/>
              <w:left w:val="single" w:sz="4" w:space="0" w:color="auto"/>
              <w:bottom w:val="single" w:sz="4" w:space="0" w:color="auto"/>
              <w:right w:val="single" w:sz="4" w:space="0" w:color="auto"/>
            </w:tcBorders>
            <w:vAlign w:val="center"/>
          </w:tcPr>
          <w:p w14:paraId="213AEF80" w14:textId="77777777" w:rsidR="00D51265" w:rsidRDefault="00D11C7D">
            <w:pPr>
              <w:rPr>
                <w:rFonts w:eastAsia="方正仿宋_GB2312"/>
                <w:color w:val="000000"/>
                <w:szCs w:val="21"/>
                <w:highlight w:val="yellow"/>
                <w:lang w:bidi="ar"/>
              </w:rPr>
            </w:pPr>
            <w:r>
              <w:rPr>
                <w:rFonts w:eastAsia="方正仿宋_GB2312"/>
                <w:color w:val="000000"/>
                <w:szCs w:val="21"/>
                <w:lang w:bidi="ar"/>
              </w:rPr>
              <w:t>有权</w:t>
            </w:r>
          </w:p>
        </w:tc>
      </w:tr>
      <w:tr w:rsidR="00D51265" w14:paraId="31B22C9A" w14:textId="77777777">
        <w:trPr>
          <w:trHeight w:val="819"/>
          <w:jc w:val="center"/>
        </w:trPr>
        <w:tc>
          <w:tcPr>
            <w:tcW w:w="953" w:type="dxa"/>
            <w:tcBorders>
              <w:top w:val="single" w:sz="4" w:space="0" w:color="auto"/>
              <w:left w:val="single" w:sz="4" w:space="0" w:color="auto"/>
              <w:bottom w:val="single" w:sz="4" w:space="0" w:color="auto"/>
              <w:right w:val="single" w:sz="4" w:space="0" w:color="auto"/>
            </w:tcBorders>
            <w:vAlign w:val="center"/>
          </w:tcPr>
          <w:p w14:paraId="1FC55FE1" w14:textId="77777777" w:rsidR="00D51265" w:rsidRDefault="00D11C7D">
            <w:pPr>
              <w:rPr>
                <w:rFonts w:eastAsia="方正仿宋_GB2312"/>
                <w:color w:val="000000"/>
                <w:szCs w:val="21"/>
                <w:lang w:bidi="ar"/>
              </w:rPr>
            </w:pPr>
            <w:r>
              <w:rPr>
                <w:rFonts w:eastAsia="方正仿宋_GB2312"/>
                <w:color w:val="000000"/>
                <w:szCs w:val="21"/>
                <w:lang w:bidi="ar"/>
              </w:rPr>
              <w:t>实用新型</w:t>
            </w:r>
          </w:p>
        </w:tc>
        <w:tc>
          <w:tcPr>
            <w:tcW w:w="1280" w:type="dxa"/>
            <w:tcBorders>
              <w:top w:val="single" w:sz="4" w:space="0" w:color="auto"/>
              <w:left w:val="single" w:sz="4" w:space="0" w:color="auto"/>
              <w:bottom w:val="single" w:sz="4" w:space="0" w:color="auto"/>
              <w:right w:val="single" w:sz="4" w:space="0" w:color="auto"/>
            </w:tcBorders>
            <w:vAlign w:val="center"/>
          </w:tcPr>
          <w:p w14:paraId="71FBEB84" w14:textId="77777777" w:rsidR="00D51265" w:rsidRDefault="00D11C7D">
            <w:pPr>
              <w:rPr>
                <w:rFonts w:eastAsia="方正仿宋_GB2312"/>
                <w:color w:val="000000"/>
                <w:szCs w:val="21"/>
                <w:lang w:bidi="ar"/>
              </w:rPr>
            </w:pPr>
            <w:r>
              <w:rPr>
                <w:rFonts w:eastAsia="方正仿宋_GB2312"/>
                <w:color w:val="000000"/>
                <w:szCs w:val="21"/>
                <w:lang w:bidi="ar"/>
              </w:rPr>
              <w:t>一种阳极泥高效氧化焙烧装置</w:t>
            </w:r>
          </w:p>
        </w:tc>
        <w:tc>
          <w:tcPr>
            <w:tcW w:w="814" w:type="dxa"/>
            <w:tcBorders>
              <w:top w:val="single" w:sz="4" w:space="0" w:color="auto"/>
              <w:left w:val="single" w:sz="4" w:space="0" w:color="auto"/>
              <w:bottom w:val="single" w:sz="4" w:space="0" w:color="auto"/>
              <w:right w:val="single" w:sz="4" w:space="0" w:color="auto"/>
            </w:tcBorders>
            <w:vAlign w:val="center"/>
          </w:tcPr>
          <w:p w14:paraId="68870A4E" w14:textId="77777777" w:rsidR="00D51265" w:rsidRDefault="00D11C7D">
            <w:pPr>
              <w:rPr>
                <w:rFonts w:eastAsia="方正仿宋_GB2312"/>
                <w:color w:val="000000"/>
                <w:szCs w:val="21"/>
                <w:lang w:bidi="ar"/>
              </w:rPr>
            </w:pPr>
            <w:r>
              <w:rPr>
                <w:rFonts w:eastAsia="方正仿宋_GB2312"/>
                <w:color w:val="000000"/>
                <w:szCs w:val="21"/>
                <w:lang w:bidi="ar"/>
              </w:rPr>
              <w:t>中国</w:t>
            </w:r>
          </w:p>
        </w:tc>
        <w:tc>
          <w:tcPr>
            <w:tcW w:w="852" w:type="dxa"/>
            <w:tcBorders>
              <w:top w:val="single" w:sz="4" w:space="0" w:color="auto"/>
              <w:left w:val="single" w:sz="4" w:space="0" w:color="auto"/>
              <w:bottom w:val="single" w:sz="4" w:space="0" w:color="auto"/>
              <w:right w:val="single" w:sz="4" w:space="0" w:color="auto"/>
            </w:tcBorders>
            <w:vAlign w:val="center"/>
          </w:tcPr>
          <w:p w14:paraId="1FA34D25" w14:textId="77777777" w:rsidR="00D51265" w:rsidRDefault="00D11C7D">
            <w:pPr>
              <w:rPr>
                <w:rFonts w:eastAsia="方正仿宋_GB2312"/>
                <w:color w:val="000000"/>
                <w:szCs w:val="21"/>
                <w:lang w:bidi="ar"/>
              </w:rPr>
            </w:pPr>
            <w:r>
              <w:rPr>
                <w:rFonts w:eastAsia="方正仿宋_GB2312"/>
                <w:color w:val="000000"/>
                <w:szCs w:val="21"/>
                <w:lang w:bidi="ar"/>
              </w:rPr>
              <w:t>ZL202020889488.9</w:t>
            </w:r>
          </w:p>
        </w:tc>
        <w:tc>
          <w:tcPr>
            <w:tcW w:w="1241" w:type="dxa"/>
            <w:tcBorders>
              <w:top w:val="single" w:sz="4" w:space="0" w:color="auto"/>
              <w:left w:val="single" w:sz="4" w:space="0" w:color="auto"/>
              <w:bottom w:val="single" w:sz="4" w:space="0" w:color="auto"/>
              <w:right w:val="single" w:sz="4" w:space="0" w:color="auto"/>
            </w:tcBorders>
            <w:vAlign w:val="center"/>
          </w:tcPr>
          <w:p w14:paraId="56D3531D" w14:textId="77777777" w:rsidR="00D51265" w:rsidRDefault="00D11C7D">
            <w:pPr>
              <w:rPr>
                <w:rFonts w:eastAsia="方正仿宋_GB2312"/>
                <w:color w:val="000000"/>
                <w:szCs w:val="21"/>
                <w:lang w:bidi="ar"/>
              </w:rPr>
            </w:pPr>
            <w:r>
              <w:rPr>
                <w:rFonts w:eastAsia="方正仿宋_GB2312"/>
                <w:color w:val="000000"/>
                <w:szCs w:val="21"/>
                <w:lang w:bidi="ar"/>
              </w:rPr>
              <w:t>2021-02-19</w:t>
            </w:r>
          </w:p>
        </w:tc>
        <w:tc>
          <w:tcPr>
            <w:tcW w:w="1397" w:type="dxa"/>
            <w:tcBorders>
              <w:top w:val="single" w:sz="4" w:space="0" w:color="auto"/>
              <w:left w:val="single" w:sz="4" w:space="0" w:color="auto"/>
              <w:bottom w:val="single" w:sz="4" w:space="0" w:color="auto"/>
              <w:right w:val="single" w:sz="4" w:space="0" w:color="auto"/>
            </w:tcBorders>
            <w:vAlign w:val="center"/>
          </w:tcPr>
          <w:p w14:paraId="0428751A" w14:textId="77777777" w:rsidR="00D51265" w:rsidRDefault="00D11C7D">
            <w:pPr>
              <w:rPr>
                <w:rFonts w:eastAsia="方正仿宋_GB2312"/>
                <w:color w:val="000000"/>
                <w:szCs w:val="21"/>
                <w:lang w:bidi="ar"/>
              </w:rPr>
            </w:pPr>
            <w:r>
              <w:rPr>
                <w:rFonts w:eastAsia="方正仿宋_GB2312"/>
                <w:color w:val="000000"/>
                <w:szCs w:val="21"/>
                <w:lang w:bidi="ar"/>
              </w:rPr>
              <w:t>CN212560384U</w:t>
            </w:r>
          </w:p>
        </w:tc>
        <w:tc>
          <w:tcPr>
            <w:tcW w:w="1937" w:type="dxa"/>
            <w:tcBorders>
              <w:top w:val="single" w:sz="4" w:space="0" w:color="auto"/>
              <w:left w:val="single" w:sz="4" w:space="0" w:color="auto"/>
              <w:bottom w:val="single" w:sz="4" w:space="0" w:color="auto"/>
              <w:right w:val="single" w:sz="4" w:space="0" w:color="auto"/>
            </w:tcBorders>
            <w:vAlign w:val="center"/>
          </w:tcPr>
          <w:p w14:paraId="1F2119B3" w14:textId="77777777" w:rsidR="00D51265" w:rsidRDefault="00D11C7D">
            <w:pPr>
              <w:rPr>
                <w:rFonts w:eastAsia="方正仿宋_GB2312"/>
                <w:color w:val="000000"/>
                <w:szCs w:val="21"/>
                <w:lang w:bidi="ar"/>
              </w:rPr>
            </w:pPr>
            <w:r>
              <w:rPr>
                <w:rFonts w:eastAsia="方正仿宋_GB2312"/>
                <w:color w:val="000000"/>
                <w:szCs w:val="21"/>
                <w:lang w:bidi="ar"/>
              </w:rPr>
              <w:t>浙江遂昌汇金有色金属有限公司</w:t>
            </w:r>
          </w:p>
        </w:tc>
        <w:tc>
          <w:tcPr>
            <w:tcW w:w="1119" w:type="dxa"/>
            <w:tcBorders>
              <w:top w:val="single" w:sz="4" w:space="0" w:color="auto"/>
              <w:left w:val="single" w:sz="4" w:space="0" w:color="auto"/>
              <w:bottom w:val="single" w:sz="4" w:space="0" w:color="auto"/>
              <w:right w:val="single" w:sz="4" w:space="0" w:color="auto"/>
            </w:tcBorders>
            <w:vAlign w:val="center"/>
          </w:tcPr>
          <w:p w14:paraId="53E3A4CB" w14:textId="77777777" w:rsidR="00D51265" w:rsidRDefault="00D11C7D">
            <w:pPr>
              <w:rPr>
                <w:rFonts w:eastAsia="方正仿宋_GB2312"/>
                <w:color w:val="000000"/>
                <w:szCs w:val="21"/>
                <w:lang w:bidi="ar"/>
              </w:rPr>
            </w:pPr>
            <w:r>
              <w:rPr>
                <w:rFonts w:eastAsia="方正仿宋_GB2312"/>
                <w:color w:val="000000"/>
                <w:szCs w:val="21"/>
                <w:lang w:bidi="ar"/>
              </w:rPr>
              <w:t>杨全涛；周品其；林乐峰</w:t>
            </w:r>
          </w:p>
        </w:tc>
        <w:tc>
          <w:tcPr>
            <w:tcW w:w="1063" w:type="dxa"/>
            <w:tcBorders>
              <w:top w:val="single" w:sz="4" w:space="0" w:color="auto"/>
              <w:left w:val="single" w:sz="4" w:space="0" w:color="auto"/>
              <w:bottom w:val="single" w:sz="4" w:space="0" w:color="auto"/>
              <w:right w:val="single" w:sz="4" w:space="0" w:color="auto"/>
            </w:tcBorders>
            <w:vAlign w:val="center"/>
          </w:tcPr>
          <w:p w14:paraId="5F35E57F" w14:textId="77777777" w:rsidR="00D51265" w:rsidRDefault="00D11C7D">
            <w:pPr>
              <w:rPr>
                <w:rFonts w:eastAsia="方正仿宋_GB2312"/>
                <w:color w:val="000000"/>
                <w:szCs w:val="21"/>
                <w:lang w:bidi="ar"/>
              </w:rPr>
            </w:pPr>
            <w:r>
              <w:rPr>
                <w:rFonts w:eastAsia="方正仿宋_GB2312"/>
                <w:color w:val="000000"/>
                <w:szCs w:val="21"/>
                <w:lang w:bidi="ar"/>
              </w:rPr>
              <w:t>有权</w:t>
            </w:r>
          </w:p>
        </w:tc>
      </w:tr>
      <w:tr w:rsidR="00D51265" w14:paraId="1FB9497A" w14:textId="77777777">
        <w:trPr>
          <w:trHeight w:val="819"/>
          <w:jc w:val="center"/>
        </w:trPr>
        <w:tc>
          <w:tcPr>
            <w:tcW w:w="953" w:type="dxa"/>
            <w:tcBorders>
              <w:top w:val="single" w:sz="4" w:space="0" w:color="auto"/>
              <w:left w:val="single" w:sz="4" w:space="0" w:color="auto"/>
              <w:bottom w:val="single" w:sz="4" w:space="0" w:color="auto"/>
              <w:right w:val="single" w:sz="4" w:space="0" w:color="auto"/>
            </w:tcBorders>
            <w:vAlign w:val="center"/>
          </w:tcPr>
          <w:p w14:paraId="1B65E644" w14:textId="77777777" w:rsidR="00D51265" w:rsidRDefault="00D11C7D">
            <w:pPr>
              <w:rPr>
                <w:rFonts w:eastAsia="方正仿宋_GB2312"/>
                <w:color w:val="000000"/>
                <w:szCs w:val="21"/>
                <w:lang w:bidi="ar"/>
              </w:rPr>
            </w:pPr>
            <w:r>
              <w:rPr>
                <w:rFonts w:eastAsia="方正仿宋_GB2312"/>
                <w:color w:val="000000"/>
                <w:szCs w:val="21"/>
                <w:lang w:bidi="ar"/>
              </w:rPr>
              <w:t>实用新型</w:t>
            </w:r>
          </w:p>
        </w:tc>
        <w:tc>
          <w:tcPr>
            <w:tcW w:w="1280" w:type="dxa"/>
            <w:tcBorders>
              <w:top w:val="single" w:sz="4" w:space="0" w:color="auto"/>
              <w:left w:val="single" w:sz="4" w:space="0" w:color="auto"/>
              <w:bottom w:val="single" w:sz="4" w:space="0" w:color="auto"/>
              <w:right w:val="single" w:sz="4" w:space="0" w:color="auto"/>
            </w:tcBorders>
            <w:vAlign w:val="center"/>
          </w:tcPr>
          <w:p w14:paraId="2F3F7BC5" w14:textId="77777777" w:rsidR="00D51265" w:rsidRDefault="00D11C7D">
            <w:pPr>
              <w:rPr>
                <w:rFonts w:eastAsia="方正仿宋_GB2312"/>
                <w:color w:val="000000"/>
                <w:szCs w:val="21"/>
                <w:lang w:bidi="ar"/>
              </w:rPr>
            </w:pPr>
            <w:r>
              <w:rPr>
                <w:rFonts w:eastAsia="方正仿宋_GB2312"/>
                <w:color w:val="000000"/>
                <w:szCs w:val="21"/>
                <w:lang w:bidi="ar"/>
              </w:rPr>
              <w:t>一种环保炼锡装置</w:t>
            </w:r>
          </w:p>
        </w:tc>
        <w:tc>
          <w:tcPr>
            <w:tcW w:w="814" w:type="dxa"/>
            <w:tcBorders>
              <w:top w:val="single" w:sz="4" w:space="0" w:color="auto"/>
              <w:left w:val="single" w:sz="4" w:space="0" w:color="auto"/>
              <w:bottom w:val="single" w:sz="4" w:space="0" w:color="auto"/>
              <w:right w:val="single" w:sz="4" w:space="0" w:color="auto"/>
            </w:tcBorders>
            <w:vAlign w:val="center"/>
          </w:tcPr>
          <w:p w14:paraId="317C0FD5" w14:textId="77777777" w:rsidR="00D51265" w:rsidRDefault="00D11C7D">
            <w:pPr>
              <w:rPr>
                <w:rFonts w:eastAsia="方正仿宋_GB2312"/>
                <w:color w:val="000000"/>
                <w:szCs w:val="21"/>
                <w:lang w:bidi="ar"/>
              </w:rPr>
            </w:pPr>
            <w:r>
              <w:rPr>
                <w:rFonts w:eastAsia="方正仿宋_GB2312"/>
                <w:color w:val="000000"/>
                <w:szCs w:val="21"/>
                <w:lang w:bidi="ar"/>
              </w:rPr>
              <w:t>中国</w:t>
            </w:r>
          </w:p>
        </w:tc>
        <w:tc>
          <w:tcPr>
            <w:tcW w:w="852" w:type="dxa"/>
            <w:tcBorders>
              <w:top w:val="single" w:sz="4" w:space="0" w:color="auto"/>
              <w:left w:val="single" w:sz="4" w:space="0" w:color="auto"/>
              <w:bottom w:val="single" w:sz="4" w:space="0" w:color="auto"/>
              <w:right w:val="single" w:sz="4" w:space="0" w:color="auto"/>
            </w:tcBorders>
            <w:vAlign w:val="center"/>
          </w:tcPr>
          <w:p w14:paraId="7F781AFE" w14:textId="77777777" w:rsidR="00D51265" w:rsidRDefault="00D11C7D">
            <w:pPr>
              <w:rPr>
                <w:rFonts w:eastAsia="方正仿宋_GB2312"/>
                <w:color w:val="000000"/>
                <w:szCs w:val="21"/>
                <w:lang w:bidi="ar"/>
              </w:rPr>
            </w:pPr>
            <w:r>
              <w:rPr>
                <w:rFonts w:eastAsia="方正仿宋_GB2312"/>
                <w:color w:val="000000"/>
                <w:szCs w:val="21"/>
                <w:lang w:bidi="ar"/>
              </w:rPr>
              <w:t>ZL201822102115.8</w:t>
            </w:r>
          </w:p>
        </w:tc>
        <w:tc>
          <w:tcPr>
            <w:tcW w:w="1241" w:type="dxa"/>
            <w:tcBorders>
              <w:top w:val="single" w:sz="4" w:space="0" w:color="auto"/>
              <w:left w:val="single" w:sz="4" w:space="0" w:color="auto"/>
              <w:bottom w:val="single" w:sz="4" w:space="0" w:color="auto"/>
              <w:right w:val="single" w:sz="4" w:space="0" w:color="auto"/>
            </w:tcBorders>
            <w:vAlign w:val="center"/>
          </w:tcPr>
          <w:p w14:paraId="3DB08074" w14:textId="77777777" w:rsidR="00D51265" w:rsidRDefault="00D11C7D">
            <w:pPr>
              <w:rPr>
                <w:rFonts w:eastAsia="方正仿宋_GB2312"/>
                <w:color w:val="000000"/>
                <w:szCs w:val="21"/>
                <w:lang w:bidi="ar"/>
              </w:rPr>
            </w:pPr>
            <w:r>
              <w:rPr>
                <w:rFonts w:eastAsia="方正仿宋_GB2312"/>
                <w:color w:val="000000"/>
                <w:szCs w:val="21"/>
                <w:lang w:bidi="ar"/>
              </w:rPr>
              <w:t>2019-09-17</w:t>
            </w:r>
          </w:p>
        </w:tc>
        <w:tc>
          <w:tcPr>
            <w:tcW w:w="1397" w:type="dxa"/>
            <w:tcBorders>
              <w:top w:val="single" w:sz="4" w:space="0" w:color="auto"/>
              <w:left w:val="single" w:sz="4" w:space="0" w:color="auto"/>
              <w:bottom w:val="single" w:sz="4" w:space="0" w:color="auto"/>
              <w:right w:val="single" w:sz="4" w:space="0" w:color="auto"/>
            </w:tcBorders>
            <w:vAlign w:val="center"/>
          </w:tcPr>
          <w:p w14:paraId="373CB77C" w14:textId="77777777" w:rsidR="00D51265" w:rsidRDefault="00D11C7D">
            <w:pPr>
              <w:rPr>
                <w:rFonts w:eastAsia="方正仿宋_GB2312"/>
                <w:color w:val="000000"/>
                <w:szCs w:val="21"/>
                <w:lang w:bidi="ar"/>
              </w:rPr>
            </w:pPr>
            <w:r>
              <w:rPr>
                <w:rFonts w:eastAsia="方正仿宋_GB2312"/>
                <w:color w:val="000000"/>
                <w:szCs w:val="21"/>
                <w:lang w:bidi="ar"/>
              </w:rPr>
              <w:t>CN209399746U</w:t>
            </w:r>
          </w:p>
        </w:tc>
        <w:tc>
          <w:tcPr>
            <w:tcW w:w="1937" w:type="dxa"/>
            <w:tcBorders>
              <w:top w:val="single" w:sz="4" w:space="0" w:color="auto"/>
              <w:left w:val="single" w:sz="4" w:space="0" w:color="auto"/>
              <w:bottom w:val="single" w:sz="4" w:space="0" w:color="auto"/>
              <w:right w:val="single" w:sz="4" w:space="0" w:color="auto"/>
            </w:tcBorders>
            <w:vAlign w:val="center"/>
          </w:tcPr>
          <w:p w14:paraId="2F57E59E" w14:textId="77777777" w:rsidR="00D51265" w:rsidRDefault="00D11C7D">
            <w:pPr>
              <w:rPr>
                <w:rFonts w:eastAsia="方正仿宋_GB2312"/>
                <w:color w:val="000000"/>
                <w:szCs w:val="21"/>
                <w:lang w:bidi="ar"/>
              </w:rPr>
            </w:pPr>
            <w:r>
              <w:rPr>
                <w:rFonts w:eastAsia="方正仿宋_GB2312"/>
                <w:color w:val="000000"/>
                <w:szCs w:val="21"/>
                <w:lang w:bidi="ar"/>
              </w:rPr>
              <w:t>浙江遂昌汇金有色金属有限公司</w:t>
            </w:r>
          </w:p>
        </w:tc>
        <w:tc>
          <w:tcPr>
            <w:tcW w:w="1119" w:type="dxa"/>
            <w:tcBorders>
              <w:top w:val="single" w:sz="4" w:space="0" w:color="auto"/>
              <w:left w:val="single" w:sz="4" w:space="0" w:color="auto"/>
              <w:bottom w:val="single" w:sz="4" w:space="0" w:color="auto"/>
              <w:right w:val="single" w:sz="4" w:space="0" w:color="auto"/>
            </w:tcBorders>
            <w:vAlign w:val="center"/>
          </w:tcPr>
          <w:p w14:paraId="5A10A282" w14:textId="77777777" w:rsidR="00D51265" w:rsidRDefault="00D11C7D">
            <w:pPr>
              <w:rPr>
                <w:rFonts w:eastAsia="方正仿宋_GB2312"/>
                <w:color w:val="000000"/>
                <w:szCs w:val="21"/>
                <w:lang w:bidi="ar"/>
              </w:rPr>
            </w:pPr>
            <w:r>
              <w:rPr>
                <w:rFonts w:eastAsia="方正仿宋_GB2312"/>
                <w:color w:val="000000"/>
                <w:szCs w:val="21"/>
                <w:lang w:bidi="ar"/>
              </w:rPr>
              <w:t>胡治权；王江绪；杨和良</w:t>
            </w:r>
          </w:p>
        </w:tc>
        <w:tc>
          <w:tcPr>
            <w:tcW w:w="1063" w:type="dxa"/>
            <w:tcBorders>
              <w:top w:val="single" w:sz="4" w:space="0" w:color="auto"/>
              <w:left w:val="single" w:sz="4" w:space="0" w:color="auto"/>
              <w:bottom w:val="single" w:sz="4" w:space="0" w:color="auto"/>
              <w:right w:val="single" w:sz="4" w:space="0" w:color="auto"/>
            </w:tcBorders>
            <w:vAlign w:val="center"/>
          </w:tcPr>
          <w:p w14:paraId="4B373356" w14:textId="77777777" w:rsidR="00D51265" w:rsidRDefault="00D11C7D">
            <w:pPr>
              <w:rPr>
                <w:rFonts w:eastAsia="方正仿宋_GB2312"/>
                <w:color w:val="000000"/>
                <w:szCs w:val="21"/>
                <w:lang w:bidi="ar"/>
              </w:rPr>
            </w:pPr>
            <w:r>
              <w:rPr>
                <w:rFonts w:eastAsia="方正仿宋_GB2312"/>
                <w:color w:val="000000"/>
                <w:szCs w:val="21"/>
                <w:lang w:bidi="ar"/>
              </w:rPr>
              <w:t>有权</w:t>
            </w:r>
          </w:p>
        </w:tc>
      </w:tr>
      <w:tr w:rsidR="00D51265" w14:paraId="3E6ADDA1" w14:textId="77777777">
        <w:trPr>
          <w:trHeight w:val="819"/>
          <w:jc w:val="center"/>
        </w:trPr>
        <w:tc>
          <w:tcPr>
            <w:tcW w:w="953" w:type="dxa"/>
            <w:tcBorders>
              <w:top w:val="single" w:sz="4" w:space="0" w:color="auto"/>
              <w:left w:val="single" w:sz="4" w:space="0" w:color="auto"/>
              <w:bottom w:val="single" w:sz="4" w:space="0" w:color="auto"/>
              <w:right w:val="single" w:sz="4" w:space="0" w:color="auto"/>
            </w:tcBorders>
            <w:vAlign w:val="center"/>
          </w:tcPr>
          <w:p w14:paraId="2244A1FE" w14:textId="77777777" w:rsidR="00D51265" w:rsidRDefault="00D11C7D">
            <w:pPr>
              <w:rPr>
                <w:rFonts w:eastAsia="方正仿宋_GB2312"/>
                <w:color w:val="000000"/>
                <w:szCs w:val="21"/>
                <w:lang w:bidi="ar"/>
              </w:rPr>
            </w:pPr>
            <w:r>
              <w:rPr>
                <w:rFonts w:eastAsia="方正仿宋_GB2312"/>
                <w:color w:val="000000"/>
                <w:szCs w:val="21"/>
                <w:lang w:bidi="ar"/>
              </w:rPr>
              <w:t>实用新型</w:t>
            </w:r>
          </w:p>
        </w:tc>
        <w:tc>
          <w:tcPr>
            <w:tcW w:w="1280" w:type="dxa"/>
            <w:tcBorders>
              <w:top w:val="single" w:sz="4" w:space="0" w:color="auto"/>
              <w:left w:val="single" w:sz="4" w:space="0" w:color="auto"/>
              <w:bottom w:val="single" w:sz="4" w:space="0" w:color="auto"/>
              <w:right w:val="single" w:sz="4" w:space="0" w:color="auto"/>
            </w:tcBorders>
            <w:vAlign w:val="center"/>
          </w:tcPr>
          <w:p w14:paraId="3E074A7E" w14:textId="77777777" w:rsidR="00D51265" w:rsidRDefault="00D11C7D">
            <w:pPr>
              <w:rPr>
                <w:rFonts w:eastAsia="方正仿宋_GB2312"/>
                <w:color w:val="000000"/>
                <w:szCs w:val="21"/>
                <w:lang w:bidi="ar"/>
              </w:rPr>
            </w:pPr>
            <w:r>
              <w:rPr>
                <w:rFonts w:eastAsia="方正仿宋_GB2312"/>
                <w:color w:val="000000"/>
                <w:szCs w:val="21"/>
                <w:lang w:bidi="ar"/>
              </w:rPr>
              <w:t>一种高效炼金装置</w:t>
            </w:r>
          </w:p>
        </w:tc>
        <w:tc>
          <w:tcPr>
            <w:tcW w:w="814" w:type="dxa"/>
            <w:tcBorders>
              <w:top w:val="single" w:sz="4" w:space="0" w:color="auto"/>
              <w:left w:val="single" w:sz="4" w:space="0" w:color="auto"/>
              <w:bottom w:val="single" w:sz="4" w:space="0" w:color="auto"/>
              <w:right w:val="single" w:sz="4" w:space="0" w:color="auto"/>
            </w:tcBorders>
            <w:vAlign w:val="center"/>
          </w:tcPr>
          <w:p w14:paraId="38C1869C" w14:textId="77777777" w:rsidR="00D51265" w:rsidRDefault="00D11C7D">
            <w:pPr>
              <w:rPr>
                <w:rFonts w:eastAsia="方正仿宋_GB2312"/>
                <w:color w:val="000000"/>
                <w:szCs w:val="21"/>
                <w:lang w:bidi="ar"/>
              </w:rPr>
            </w:pPr>
            <w:r>
              <w:rPr>
                <w:rFonts w:eastAsia="方正仿宋_GB2312"/>
                <w:color w:val="000000"/>
                <w:szCs w:val="21"/>
                <w:lang w:bidi="ar"/>
              </w:rPr>
              <w:t>中国</w:t>
            </w:r>
          </w:p>
        </w:tc>
        <w:tc>
          <w:tcPr>
            <w:tcW w:w="852" w:type="dxa"/>
            <w:tcBorders>
              <w:top w:val="single" w:sz="4" w:space="0" w:color="auto"/>
              <w:left w:val="single" w:sz="4" w:space="0" w:color="auto"/>
              <w:bottom w:val="single" w:sz="4" w:space="0" w:color="auto"/>
              <w:right w:val="single" w:sz="4" w:space="0" w:color="auto"/>
            </w:tcBorders>
            <w:vAlign w:val="center"/>
          </w:tcPr>
          <w:p w14:paraId="7355E968" w14:textId="77777777" w:rsidR="00D51265" w:rsidRDefault="00D11C7D">
            <w:pPr>
              <w:rPr>
                <w:rFonts w:eastAsia="方正仿宋_GB2312"/>
                <w:color w:val="000000"/>
                <w:szCs w:val="21"/>
                <w:lang w:bidi="ar"/>
              </w:rPr>
            </w:pPr>
            <w:r>
              <w:rPr>
                <w:rFonts w:eastAsia="方正仿宋_GB2312"/>
                <w:color w:val="000000"/>
                <w:szCs w:val="21"/>
                <w:lang w:bidi="ar"/>
              </w:rPr>
              <w:t>ZL202020933144.3</w:t>
            </w:r>
          </w:p>
        </w:tc>
        <w:tc>
          <w:tcPr>
            <w:tcW w:w="1241" w:type="dxa"/>
            <w:tcBorders>
              <w:top w:val="single" w:sz="4" w:space="0" w:color="auto"/>
              <w:left w:val="single" w:sz="4" w:space="0" w:color="auto"/>
              <w:bottom w:val="single" w:sz="4" w:space="0" w:color="auto"/>
              <w:right w:val="single" w:sz="4" w:space="0" w:color="auto"/>
            </w:tcBorders>
            <w:vAlign w:val="center"/>
          </w:tcPr>
          <w:p w14:paraId="41E839B6" w14:textId="77777777" w:rsidR="00D51265" w:rsidRDefault="00D11C7D">
            <w:pPr>
              <w:rPr>
                <w:rFonts w:eastAsia="方正仿宋_GB2312"/>
                <w:color w:val="000000"/>
                <w:szCs w:val="21"/>
                <w:lang w:bidi="ar"/>
              </w:rPr>
            </w:pPr>
            <w:r>
              <w:rPr>
                <w:rFonts w:eastAsia="方正仿宋_GB2312"/>
                <w:color w:val="000000"/>
                <w:szCs w:val="21"/>
                <w:lang w:bidi="ar"/>
              </w:rPr>
              <w:t>2021-02-19</w:t>
            </w:r>
          </w:p>
        </w:tc>
        <w:tc>
          <w:tcPr>
            <w:tcW w:w="1397" w:type="dxa"/>
            <w:tcBorders>
              <w:top w:val="single" w:sz="4" w:space="0" w:color="auto"/>
              <w:left w:val="single" w:sz="4" w:space="0" w:color="auto"/>
              <w:bottom w:val="single" w:sz="4" w:space="0" w:color="auto"/>
              <w:right w:val="single" w:sz="4" w:space="0" w:color="auto"/>
            </w:tcBorders>
            <w:vAlign w:val="center"/>
          </w:tcPr>
          <w:p w14:paraId="04FAC992" w14:textId="77777777" w:rsidR="00D51265" w:rsidRDefault="00D11C7D">
            <w:pPr>
              <w:rPr>
                <w:rFonts w:eastAsia="方正仿宋_GB2312"/>
                <w:color w:val="000000"/>
                <w:szCs w:val="21"/>
                <w:lang w:bidi="ar"/>
              </w:rPr>
            </w:pPr>
            <w:r>
              <w:rPr>
                <w:rFonts w:eastAsia="方正仿宋_GB2312"/>
                <w:color w:val="000000"/>
                <w:szCs w:val="21"/>
                <w:lang w:bidi="ar"/>
              </w:rPr>
              <w:t>CN212560385U</w:t>
            </w:r>
          </w:p>
        </w:tc>
        <w:tc>
          <w:tcPr>
            <w:tcW w:w="1937" w:type="dxa"/>
            <w:tcBorders>
              <w:top w:val="single" w:sz="4" w:space="0" w:color="auto"/>
              <w:left w:val="single" w:sz="4" w:space="0" w:color="auto"/>
              <w:bottom w:val="single" w:sz="4" w:space="0" w:color="auto"/>
              <w:right w:val="single" w:sz="4" w:space="0" w:color="auto"/>
            </w:tcBorders>
            <w:vAlign w:val="center"/>
          </w:tcPr>
          <w:p w14:paraId="2413A056" w14:textId="77777777" w:rsidR="00D51265" w:rsidRDefault="00D11C7D">
            <w:pPr>
              <w:rPr>
                <w:rFonts w:eastAsia="方正仿宋_GB2312"/>
                <w:color w:val="000000"/>
                <w:szCs w:val="21"/>
                <w:lang w:bidi="ar"/>
              </w:rPr>
            </w:pPr>
            <w:r>
              <w:rPr>
                <w:rFonts w:eastAsia="方正仿宋_GB2312"/>
                <w:color w:val="000000"/>
                <w:szCs w:val="21"/>
                <w:lang w:bidi="ar"/>
              </w:rPr>
              <w:t>浙江遂昌汇金有色金属有限公司</w:t>
            </w:r>
          </w:p>
        </w:tc>
        <w:tc>
          <w:tcPr>
            <w:tcW w:w="1119" w:type="dxa"/>
            <w:tcBorders>
              <w:top w:val="single" w:sz="4" w:space="0" w:color="auto"/>
              <w:left w:val="single" w:sz="4" w:space="0" w:color="auto"/>
              <w:bottom w:val="single" w:sz="4" w:space="0" w:color="auto"/>
              <w:right w:val="single" w:sz="4" w:space="0" w:color="auto"/>
            </w:tcBorders>
            <w:vAlign w:val="center"/>
          </w:tcPr>
          <w:p w14:paraId="1FFAC2DC" w14:textId="77777777" w:rsidR="00D51265" w:rsidRDefault="00D11C7D">
            <w:pPr>
              <w:rPr>
                <w:rFonts w:eastAsia="方正仿宋_GB2312"/>
                <w:color w:val="000000"/>
                <w:szCs w:val="21"/>
                <w:lang w:bidi="ar"/>
              </w:rPr>
            </w:pPr>
            <w:r>
              <w:rPr>
                <w:rFonts w:eastAsia="方正仿宋_GB2312"/>
                <w:color w:val="000000"/>
                <w:szCs w:val="21"/>
                <w:lang w:bidi="ar"/>
              </w:rPr>
              <w:t>万孟；林晖；施战友</w:t>
            </w:r>
          </w:p>
        </w:tc>
        <w:tc>
          <w:tcPr>
            <w:tcW w:w="1063" w:type="dxa"/>
            <w:tcBorders>
              <w:top w:val="single" w:sz="4" w:space="0" w:color="auto"/>
              <w:left w:val="single" w:sz="4" w:space="0" w:color="auto"/>
              <w:bottom w:val="single" w:sz="4" w:space="0" w:color="auto"/>
              <w:right w:val="single" w:sz="4" w:space="0" w:color="auto"/>
            </w:tcBorders>
            <w:vAlign w:val="center"/>
          </w:tcPr>
          <w:p w14:paraId="72122D90" w14:textId="77777777" w:rsidR="00D51265" w:rsidRDefault="00D11C7D">
            <w:pPr>
              <w:rPr>
                <w:rFonts w:eastAsia="方正仿宋_GB2312"/>
                <w:color w:val="000000"/>
                <w:szCs w:val="21"/>
                <w:lang w:bidi="ar"/>
              </w:rPr>
            </w:pPr>
            <w:r>
              <w:rPr>
                <w:rFonts w:eastAsia="方正仿宋_GB2312"/>
                <w:color w:val="000000"/>
                <w:szCs w:val="21"/>
                <w:lang w:bidi="ar"/>
              </w:rPr>
              <w:t>有权</w:t>
            </w:r>
          </w:p>
        </w:tc>
      </w:tr>
      <w:tr w:rsidR="00D51265" w14:paraId="0C49F086" w14:textId="77777777">
        <w:trPr>
          <w:trHeight w:val="1018"/>
          <w:jc w:val="center"/>
        </w:trPr>
        <w:tc>
          <w:tcPr>
            <w:tcW w:w="953" w:type="dxa"/>
            <w:tcBorders>
              <w:top w:val="single" w:sz="4" w:space="0" w:color="auto"/>
              <w:left w:val="single" w:sz="4" w:space="0" w:color="auto"/>
              <w:bottom w:val="single" w:sz="4" w:space="0" w:color="auto"/>
              <w:right w:val="single" w:sz="4" w:space="0" w:color="auto"/>
            </w:tcBorders>
            <w:vAlign w:val="center"/>
          </w:tcPr>
          <w:p w14:paraId="24C54E1E" w14:textId="77777777" w:rsidR="00D51265" w:rsidRDefault="00D11C7D">
            <w:pPr>
              <w:rPr>
                <w:rFonts w:eastAsia="方正仿宋_GB2312"/>
                <w:color w:val="000000"/>
                <w:szCs w:val="21"/>
                <w:lang w:bidi="ar"/>
              </w:rPr>
            </w:pPr>
            <w:r>
              <w:rPr>
                <w:rFonts w:eastAsia="方正仿宋_GB2312" w:hint="eastAsia"/>
                <w:color w:val="000000"/>
                <w:szCs w:val="21"/>
                <w:lang w:bidi="ar"/>
              </w:rPr>
              <w:t>团体标准</w:t>
            </w:r>
          </w:p>
        </w:tc>
        <w:tc>
          <w:tcPr>
            <w:tcW w:w="1280" w:type="dxa"/>
            <w:tcBorders>
              <w:top w:val="single" w:sz="4" w:space="0" w:color="auto"/>
              <w:left w:val="single" w:sz="4" w:space="0" w:color="auto"/>
              <w:bottom w:val="single" w:sz="4" w:space="0" w:color="auto"/>
              <w:right w:val="single" w:sz="4" w:space="0" w:color="auto"/>
            </w:tcBorders>
            <w:vAlign w:val="center"/>
          </w:tcPr>
          <w:p w14:paraId="4052AC91" w14:textId="77777777" w:rsidR="00D51265" w:rsidRDefault="00D11C7D">
            <w:pPr>
              <w:rPr>
                <w:rFonts w:eastAsia="方正仿宋_GB2312"/>
                <w:color w:val="000000"/>
                <w:szCs w:val="21"/>
                <w:lang w:bidi="ar"/>
              </w:rPr>
            </w:pPr>
            <w:r>
              <w:rPr>
                <w:rFonts w:eastAsia="方正仿宋_GB2312" w:hint="eastAsia"/>
                <w:color w:val="000000"/>
                <w:szCs w:val="21"/>
                <w:lang w:bidi="ar"/>
              </w:rPr>
              <w:t>汽车工业用高纯锡锭</w:t>
            </w:r>
          </w:p>
        </w:tc>
        <w:tc>
          <w:tcPr>
            <w:tcW w:w="814" w:type="dxa"/>
            <w:tcBorders>
              <w:top w:val="single" w:sz="4" w:space="0" w:color="auto"/>
              <w:left w:val="single" w:sz="4" w:space="0" w:color="auto"/>
              <w:bottom w:val="single" w:sz="4" w:space="0" w:color="auto"/>
              <w:right w:val="single" w:sz="4" w:space="0" w:color="auto"/>
            </w:tcBorders>
            <w:vAlign w:val="center"/>
          </w:tcPr>
          <w:p w14:paraId="3EB2FE15" w14:textId="77777777" w:rsidR="00D51265" w:rsidRDefault="00D11C7D">
            <w:pPr>
              <w:rPr>
                <w:rFonts w:eastAsia="方正仿宋_GB2312"/>
                <w:color w:val="000000"/>
                <w:szCs w:val="21"/>
                <w:lang w:bidi="ar"/>
              </w:rPr>
            </w:pPr>
            <w:r>
              <w:rPr>
                <w:rFonts w:eastAsia="方正仿宋_GB2312" w:hint="eastAsia"/>
                <w:color w:val="000000"/>
                <w:szCs w:val="21"/>
                <w:lang w:bidi="ar"/>
              </w:rPr>
              <w:t>中国</w:t>
            </w:r>
          </w:p>
        </w:tc>
        <w:tc>
          <w:tcPr>
            <w:tcW w:w="852" w:type="dxa"/>
            <w:tcBorders>
              <w:top w:val="single" w:sz="4" w:space="0" w:color="auto"/>
              <w:left w:val="single" w:sz="4" w:space="0" w:color="auto"/>
              <w:bottom w:val="single" w:sz="4" w:space="0" w:color="auto"/>
              <w:right w:val="single" w:sz="4" w:space="0" w:color="auto"/>
            </w:tcBorders>
            <w:vAlign w:val="center"/>
          </w:tcPr>
          <w:p w14:paraId="73CA4970" w14:textId="77777777" w:rsidR="00D51265" w:rsidRDefault="00D11C7D">
            <w:pPr>
              <w:rPr>
                <w:rFonts w:eastAsia="方正仿宋_GB2312"/>
                <w:color w:val="000000"/>
                <w:szCs w:val="21"/>
                <w:lang w:bidi="ar"/>
              </w:rPr>
            </w:pPr>
            <w:r>
              <w:rPr>
                <w:rFonts w:eastAsia="方正仿宋_GB2312"/>
                <w:color w:val="000000"/>
                <w:szCs w:val="21"/>
                <w:lang w:bidi="ar"/>
              </w:rPr>
              <w:t>T/ZZB2105—2021</w:t>
            </w:r>
          </w:p>
        </w:tc>
        <w:tc>
          <w:tcPr>
            <w:tcW w:w="1241" w:type="dxa"/>
            <w:tcBorders>
              <w:top w:val="single" w:sz="4" w:space="0" w:color="auto"/>
              <w:left w:val="single" w:sz="4" w:space="0" w:color="auto"/>
              <w:bottom w:val="single" w:sz="4" w:space="0" w:color="auto"/>
              <w:right w:val="single" w:sz="4" w:space="0" w:color="auto"/>
            </w:tcBorders>
            <w:vAlign w:val="center"/>
          </w:tcPr>
          <w:p w14:paraId="3270376A" w14:textId="77777777" w:rsidR="00D51265" w:rsidRDefault="00D11C7D">
            <w:pPr>
              <w:rPr>
                <w:rFonts w:eastAsia="方正仿宋_GB2312"/>
                <w:color w:val="000000"/>
                <w:szCs w:val="21"/>
                <w:lang w:bidi="ar"/>
              </w:rPr>
            </w:pPr>
            <w:r>
              <w:rPr>
                <w:rFonts w:eastAsia="方正仿宋_GB2312"/>
                <w:color w:val="000000"/>
                <w:szCs w:val="21"/>
                <w:lang w:bidi="ar"/>
              </w:rPr>
              <w:t>2021-04-24</w:t>
            </w:r>
          </w:p>
        </w:tc>
        <w:tc>
          <w:tcPr>
            <w:tcW w:w="1397" w:type="dxa"/>
            <w:tcBorders>
              <w:top w:val="single" w:sz="4" w:space="0" w:color="auto"/>
              <w:left w:val="single" w:sz="4" w:space="0" w:color="auto"/>
              <w:bottom w:val="single" w:sz="4" w:space="0" w:color="auto"/>
              <w:right w:val="single" w:sz="4" w:space="0" w:color="auto"/>
            </w:tcBorders>
            <w:vAlign w:val="center"/>
          </w:tcPr>
          <w:p w14:paraId="160A9C60" w14:textId="77777777" w:rsidR="00D51265" w:rsidRDefault="00D11C7D">
            <w:pPr>
              <w:rPr>
                <w:rFonts w:eastAsia="方正仿宋_GB2312"/>
                <w:color w:val="000000"/>
                <w:szCs w:val="21"/>
                <w:lang w:bidi="ar"/>
              </w:rPr>
            </w:pPr>
            <w:r>
              <w:rPr>
                <w:rFonts w:eastAsia="方正仿宋_GB2312"/>
                <w:color w:val="000000"/>
                <w:szCs w:val="21"/>
                <w:lang w:bidi="ar"/>
              </w:rPr>
              <w:t>浙江省品牌建设联合会</w:t>
            </w:r>
          </w:p>
        </w:tc>
        <w:tc>
          <w:tcPr>
            <w:tcW w:w="1937" w:type="dxa"/>
            <w:tcBorders>
              <w:top w:val="single" w:sz="4" w:space="0" w:color="auto"/>
              <w:left w:val="single" w:sz="4" w:space="0" w:color="auto"/>
              <w:bottom w:val="single" w:sz="4" w:space="0" w:color="auto"/>
              <w:right w:val="single" w:sz="4" w:space="0" w:color="auto"/>
            </w:tcBorders>
            <w:vAlign w:val="center"/>
          </w:tcPr>
          <w:p w14:paraId="301DD190" w14:textId="77777777" w:rsidR="00D51265" w:rsidRDefault="00D11C7D">
            <w:pPr>
              <w:rPr>
                <w:rFonts w:eastAsia="方正仿宋_GB2312"/>
                <w:color w:val="000000"/>
                <w:szCs w:val="21"/>
                <w:lang w:bidi="ar"/>
              </w:rPr>
            </w:pPr>
            <w:r>
              <w:rPr>
                <w:rFonts w:ascii="仿宋" w:eastAsia="仿宋" w:hAnsi="仿宋" w:cs="仿宋" w:hint="eastAsia"/>
                <w:color w:val="000000"/>
                <w:szCs w:val="21"/>
                <w:lang w:bidi="ar"/>
              </w:rPr>
              <w:t>浙江遂昌汇金有色金属有限公司、浙江亚通焊材有限公司、浙江大学、浙江省冶金产品质量检验站有限公司、浙江汇金环保科技有限公司、浙江方圆皮革轻纺检测认证有限公司。</w:t>
            </w:r>
          </w:p>
        </w:tc>
        <w:tc>
          <w:tcPr>
            <w:tcW w:w="1119" w:type="dxa"/>
            <w:tcBorders>
              <w:top w:val="single" w:sz="4" w:space="0" w:color="auto"/>
              <w:left w:val="single" w:sz="4" w:space="0" w:color="auto"/>
              <w:bottom w:val="single" w:sz="4" w:space="0" w:color="auto"/>
              <w:right w:val="single" w:sz="4" w:space="0" w:color="auto"/>
            </w:tcBorders>
            <w:vAlign w:val="center"/>
          </w:tcPr>
          <w:p w14:paraId="02FD4E1E" w14:textId="77777777" w:rsidR="00D51265" w:rsidRDefault="00D11C7D">
            <w:pPr>
              <w:rPr>
                <w:rFonts w:eastAsia="方正仿宋_GB2312"/>
                <w:color w:val="000000"/>
                <w:szCs w:val="21"/>
                <w:lang w:bidi="ar"/>
              </w:rPr>
            </w:pPr>
            <w:r>
              <w:rPr>
                <w:rFonts w:ascii="仿宋" w:eastAsia="仿宋" w:hAnsi="仿宋" w:cs="仿宋" w:hint="eastAsia"/>
                <w:color w:val="000000"/>
                <w:szCs w:val="21"/>
                <w:lang w:bidi="ar"/>
              </w:rPr>
              <w:t>曹海宙</w:t>
            </w:r>
            <w:r>
              <w:rPr>
                <w:rFonts w:eastAsia="方正仿宋_GB2312"/>
                <w:color w:val="000000"/>
                <w:szCs w:val="21"/>
                <w:lang w:bidi="ar"/>
              </w:rPr>
              <w:t>；</w:t>
            </w:r>
            <w:r>
              <w:rPr>
                <w:rFonts w:ascii="仿宋" w:eastAsia="仿宋" w:hAnsi="仿宋" w:cs="仿宋" w:hint="eastAsia"/>
                <w:color w:val="000000"/>
                <w:szCs w:val="21"/>
                <w:lang w:bidi="ar"/>
              </w:rPr>
              <w:t>廖敏</w:t>
            </w:r>
            <w:r>
              <w:rPr>
                <w:rFonts w:eastAsia="方正仿宋_GB2312"/>
                <w:color w:val="000000"/>
                <w:szCs w:val="21"/>
                <w:lang w:bidi="ar"/>
              </w:rPr>
              <w:t>；</w:t>
            </w:r>
            <w:r>
              <w:rPr>
                <w:rFonts w:ascii="仿宋" w:eastAsia="仿宋" w:hAnsi="仿宋" w:cs="仿宋" w:hint="eastAsia"/>
                <w:color w:val="000000"/>
                <w:szCs w:val="21"/>
                <w:lang w:bidi="ar"/>
              </w:rPr>
              <w:t>张玲玲</w:t>
            </w:r>
            <w:r>
              <w:rPr>
                <w:rFonts w:eastAsia="方正仿宋_GB2312"/>
                <w:color w:val="000000"/>
                <w:szCs w:val="21"/>
                <w:lang w:bidi="ar"/>
              </w:rPr>
              <w:t>；</w:t>
            </w:r>
            <w:r>
              <w:rPr>
                <w:rFonts w:ascii="仿宋" w:eastAsia="仿宋" w:hAnsi="仿宋" w:cs="仿宋" w:hint="eastAsia"/>
                <w:color w:val="000000"/>
                <w:szCs w:val="21"/>
                <w:lang w:bidi="ar"/>
              </w:rPr>
              <w:t>俞耿华</w:t>
            </w:r>
            <w:r>
              <w:rPr>
                <w:rFonts w:eastAsia="方正仿宋_GB2312"/>
                <w:color w:val="000000"/>
                <w:szCs w:val="21"/>
                <w:lang w:bidi="ar"/>
              </w:rPr>
              <w:t>；</w:t>
            </w:r>
            <w:r>
              <w:rPr>
                <w:rFonts w:ascii="仿宋" w:eastAsia="仿宋" w:hAnsi="仿宋" w:cs="仿宋" w:hint="eastAsia"/>
                <w:color w:val="000000"/>
                <w:szCs w:val="21"/>
                <w:lang w:bidi="ar"/>
              </w:rPr>
              <w:t>冯斌</w:t>
            </w:r>
            <w:r>
              <w:rPr>
                <w:rFonts w:eastAsia="方正仿宋_GB2312"/>
                <w:color w:val="000000"/>
                <w:szCs w:val="21"/>
                <w:lang w:bidi="ar"/>
              </w:rPr>
              <w:t>；</w:t>
            </w:r>
            <w:r>
              <w:rPr>
                <w:rFonts w:ascii="仿宋" w:eastAsia="仿宋" w:hAnsi="仿宋" w:cs="仿宋" w:hint="eastAsia"/>
                <w:color w:val="000000"/>
                <w:szCs w:val="21"/>
                <w:lang w:bidi="ar"/>
              </w:rPr>
              <w:t>吴迎春</w:t>
            </w:r>
            <w:r>
              <w:rPr>
                <w:rFonts w:eastAsia="方正仿宋_GB2312"/>
                <w:color w:val="000000"/>
                <w:szCs w:val="21"/>
                <w:lang w:bidi="ar"/>
              </w:rPr>
              <w:t>；</w:t>
            </w:r>
            <w:r>
              <w:rPr>
                <w:rFonts w:ascii="仿宋" w:eastAsia="仿宋" w:hAnsi="仿宋" w:cs="仿宋" w:hint="eastAsia"/>
                <w:color w:val="000000"/>
                <w:szCs w:val="21"/>
                <w:lang w:bidi="ar"/>
              </w:rPr>
              <w:t>杨全涛</w:t>
            </w:r>
            <w:r>
              <w:rPr>
                <w:rFonts w:eastAsia="方正仿宋_GB2312"/>
                <w:color w:val="000000"/>
                <w:szCs w:val="21"/>
                <w:lang w:bidi="ar"/>
              </w:rPr>
              <w:t>；</w:t>
            </w:r>
            <w:r>
              <w:rPr>
                <w:rFonts w:ascii="仿宋" w:eastAsia="仿宋" w:hAnsi="仿宋" w:cs="仿宋" w:hint="eastAsia"/>
                <w:color w:val="000000"/>
                <w:szCs w:val="21"/>
                <w:lang w:bidi="ar"/>
              </w:rPr>
              <w:t>赵宁龙</w:t>
            </w:r>
            <w:r>
              <w:rPr>
                <w:rFonts w:eastAsia="方正仿宋_GB2312"/>
                <w:color w:val="000000"/>
                <w:szCs w:val="21"/>
                <w:lang w:bidi="ar"/>
              </w:rPr>
              <w:t>；</w:t>
            </w:r>
            <w:r>
              <w:rPr>
                <w:rFonts w:ascii="仿宋" w:eastAsia="仿宋" w:hAnsi="仿宋" w:cs="仿宋" w:hint="eastAsia"/>
                <w:color w:val="000000"/>
                <w:szCs w:val="21"/>
                <w:lang w:bidi="ar"/>
              </w:rPr>
              <w:t>施六琴</w:t>
            </w:r>
            <w:r>
              <w:rPr>
                <w:rFonts w:eastAsia="方正仿宋_GB2312"/>
                <w:color w:val="000000"/>
                <w:szCs w:val="21"/>
                <w:lang w:bidi="ar"/>
              </w:rPr>
              <w:t>；</w:t>
            </w:r>
            <w:r>
              <w:rPr>
                <w:rFonts w:ascii="仿宋" w:eastAsia="仿宋" w:hAnsi="仿宋" w:cs="仿宋" w:hint="eastAsia"/>
                <w:color w:val="000000"/>
                <w:szCs w:val="21"/>
                <w:lang w:bidi="ar"/>
              </w:rPr>
              <w:t>林乐峰</w:t>
            </w:r>
            <w:r>
              <w:rPr>
                <w:rFonts w:eastAsia="方正仿宋_GB2312"/>
                <w:color w:val="000000"/>
                <w:szCs w:val="21"/>
                <w:lang w:bidi="ar"/>
              </w:rPr>
              <w:t>；</w:t>
            </w:r>
            <w:r>
              <w:rPr>
                <w:rFonts w:ascii="仿宋" w:eastAsia="仿宋" w:hAnsi="仿宋" w:cs="仿宋" w:hint="eastAsia"/>
                <w:color w:val="000000"/>
                <w:szCs w:val="21"/>
                <w:lang w:bidi="ar"/>
              </w:rPr>
              <w:t>夏东琴</w:t>
            </w:r>
            <w:r>
              <w:rPr>
                <w:rFonts w:eastAsia="方正仿宋_GB2312"/>
                <w:color w:val="000000"/>
                <w:szCs w:val="21"/>
                <w:lang w:bidi="ar"/>
              </w:rPr>
              <w:t>；</w:t>
            </w:r>
            <w:r>
              <w:rPr>
                <w:rFonts w:ascii="仿宋" w:eastAsia="仿宋" w:hAnsi="仿宋" w:cs="仿宋" w:hint="eastAsia"/>
                <w:color w:val="000000"/>
                <w:szCs w:val="21"/>
                <w:lang w:bidi="ar"/>
              </w:rPr>
              <w:t>孙冬</w:t>
            </w:r>
            <w:r>
              <w:rPr>
                <w:rFonts w:eastAsia="方正仿宋_GB2312"/>
                <w:color w:val="000000"/>
                <w:szCs w:val="21"/>
                <w:lang w:bidi="ar"/>
              </w:rPr>
              <w:t>；</w:t>
            </w:r>
            <w:r>
              <w:rPr>
                <w:rFonts w:ascii="仿宋" w:eastAsia="仿宋" w:hAnsi="仿宋" w:cs="仿宋" w:hint="eastAsia"/>
                <w:color w:val="000000"/>
                <w:szCs w:val="21"/>
                <w:lang w:bidi="ar"/>
              </w:rPr>
              <w:t>许子青</w:t>
            </w:r>
            <w:r>
              <w:rPr>
                <w:rFonts w:eastAsia="方正仿宋_GB2312"/>
                <w:color w:val="000000"/>
                <w:szCs w:val="21"/>
                <w:lang w:bidi="ar"/>
              </w:rPr>
              <w:t>；</w:t>
            </w:r>
            <w:r>
              <w:rPr>
                <w:rFonts w:ascii="仿宋" w:eastAsia="仿宋" w:hAnsi="仿宋" w:cs="仿宋" w:hint="eastAsia"/>
                <w:color w:val="000000"/>
                <w:szCs w:val="21"/>
                <w:lang w:bidi="ar"/>
              </w:rPr>
              <w:t>曹佳雷</w:t>
            </w:r>
            <w:r>
              <w:rPr>
                <w:rFonts w:eastAsia="方正仿宋_GB2312"/>
                <w:color w:val="000000"/>
                <w:szCs w:val="21"/>
                <w:lang w:bidi="ar"/>
              </w:rPr>
              <w:t>；</w:t>
            </w:r>
            <w:r>
              <w:rPr>
                <w:rFonts w:ascii="仿宋" w:eastAsia="仿宋" w:hAnsi="仿宋" w:cs="仿宋" w:hint="eastAsia"/>
                <w:color w:val="000000"/>
                <w:szCs w:val="21"/>
                <w:lang w:bidi="ar"/>
              </w:rPr>
              <w:t>俞梦婷</w:t>
            </w:r>
          </w:p>
        </w:tc>
        <w:tc>
          <w:tcPr>
            <w:tcW w:w="1063" w:type="dxa"/>
            <w:tcBorders>
              <w:top w:val="single" w:sz="4" w:space="0" w:color="auto"/>
              <w:left w:val="single" w:sz="4" w:space="0" w:color="auto"/>
              <w:bottom w:val="single" w:sz="4" w:space="0" w:color="auto"/>
              <w:right w:val="single" w:sz="4" w:space="0" w:color="auto"/>
            </w:tcBorders>
            <w:vAlign w:val="center"/>
          </w:tcPr>
          <w:p w14:paraId="4AAA8F58" w14:textId="77777777" w:rsidR="00D51265" w:rsidRDefault="00D11C7D">
            <w:pPr>
              <w:rPr>
                <w:rFonts w:eastAsia="方正仿宋_GB2312"/>
                <w:color w:val="000000"/>
                <w:szCs w:val="21"/>
                <w:lang w:bidi="ar"/>
              </w:rPr>
            </w:pPr>
            <w:r>
              <w:rPr>
                <w:rFonts w:eastAsia="方正仿宋_GB2312" w:hint="eastAsia"/>
                <w:color w:val="000000"/>
                <w:szCs w:val="21"/>
                <w:lang w:bidi="ar"/>
              </w:rPr>
              <w:t>现行</w:t>
            </w:r>
          </w:p>
        </w:tc>
      </w:tr>
      <w:tr w:rsidR="00D51265" w14:paraId="198DA9C3" w14:textId="77777777">
        <w:trPr>
          <w:trHeight w:val="2448"/>
          <w:jc w:val="center"/>
        </w:trPr>
        <w:tc>
          <w:tcPr>
            <w:tcW w:w="953" w:type="dxa"/>
            <w:tcBorders>
              <w:top w:val="single" w:sz="4" w:space="0" w:color="auto"/>
              <w:left w:val="single" w:sz="4" w:space="0" w:color="auto"/>
              <w:bottom w:val="single" w:sz="4" w:space="0" w:color="auto"/>
              <w:right w:val="single" w:sz="4" w:space="0" w:color="auto"/>
            </w:tcBorders>
            <w:vAlign w:val="center"/>
          </w:tcPr>
          <w:p w14:paraId="0B9D0F16" w14:textId="77777777" w:rsidR="00D51265" w:rsidRDefault="00D11C7D">
            <w:pPr>
              <w:rPr>
                <w:rFonts w:eastAsia="方正仿宋_GB2312"/>
                <w:color w:val="000000"/>
                <w:szCs w:val="21"/>
                <w:lang w:bidi="ar"/>
              </w:rPr>
            </w:pPr>
            <w:r>
              <w:rPr>
                <w:rFonts w:eastAsia="方正仿宋_GB2312" w:hint="eastAsia"/>
                <w:color w:val="000000"/>
                <w:szCs w:val="21"/>
                <w:lang w:bidi="ar"/>
              </w:rPr>
              <w:lastRenderedPageBreak/>
              <w:t>团体标准</w:t>
            </w:r>
          </w:p>
        </w:tc>
        <w:tc>
          <w:tcPr>
            <w:tcW w:w="1280" w:type="dxa"/>
            <w:tcBorders>
              <w:top w:val="single" w:sz="4" w:space="0" w:color="auto"/>
              <w:left w:val="single" w:sz="4" w:space="0" w:color="auto"/>
              <w:bottom w:val="single" w:sz="4" w:space="0" w:color="auto"/>
              <w:right w:val="single" w:sz="4" w:space="0" w:color="auto"/>
            </w:tcBorders>
            <w:vAlign w:val="center"/>
          </w:tcPr>
          <w:p w14:paraId="235880A2" w14:textId="77777777" w:rsidR="00D51265" w:rsidRDefault="00D11C7D">
            <w:pPr>
              <w:rPr>
                <w:rFonts w:eastAsia="方正仿宋_GB2312"/>
                <w:color w:val="000000"/>
                <w:szCs w:val="21"/>
                <w:lang w:bidi="ar"/>
              </w:rPr>
            </w:pPr>
            <w:r>
              <w:rPr>
                <w:rFonts w:eastAsia="方正仿宋_GB2312"/>
                <w:color w:val="000000"/>
                <w:szCs w:val="21"/>
                <w:lang w:bidi="ar"/>
              </w:rPr>
              <w:t>高温熔炼（熔融）水渣产品标准</w:t>
            </w:r>
          </w:p>
        </w:tc>
        <w:tc>
          <w:tcPr>
            <w:tcW w:w="814" w:type="dxa"/>
            <w:tcBorders>
              <w:top w:val="single" w:sz="4" w:space="0" w:color="auto"/>
              <w:left w:val="single" w:sz="4" w:space="0" w:color="auto"/>
              <w:bottom w:val="single" w:sz="4" w:space="0" w:color="auto"/>
              <w:right w:val="single" w:sz="4" w:space="0" w:color="auto"/>
            </w:tcBorders>
            <w:vAlign w:val="center"/>
          </w:tcPr>
          <w:p w14:paraId="154B7ED3" w14:textId="77777777" w:rsidR="00D51265" w:rsidRDefault="00D11C7D">
            <w:pPr>
              <w:rPr>
                <w:rFonts w:eastAsia="方正仿宋_GB2312"/>
                <w:color w:val="000000"/>
                <w:szCs w:val="21"/>
                <w:lang w:bidi="ar"/>
              </w:rPr>
            </w:pPr>
            <w:r>
              <w:rPr>
                <w:rFonts w:eastAsia="方正仿宋_GB2312" w:hint="eastAsia"/>
                <w:color w:val="000000"/>
                <w:szCs w:val="21"/>
                <w:lang w:bidi="ar"/>
              </w:rPr>
              <w:t>中国</w:t>
            </w:r>
          </w:p>
        </w:tc>
        <w:tc>
          <w:tcPr>
            <w:tcW w:w="852" w:type="dxa"/>
            <w:tcBorders>
              <w:top w:val="single" w:sz="4" w:space="0" w:color="auto"/>
              <w:left w:val="single" w:sz="4" w:space="0" w:color="auto"/>
              <w:bottom w:val="single" w:sz="4" w:space="0" w:color="auto"/>
              <w:right w:val="single" w:sz="4" w:space="0" w:color="auto"/>
            </w:tcBorders>
            <w:vAlign w:val="center"/>
          </w:tcPr>
          <w:p w14:paraId="0C4D326E" w14:textId="77777777" w:rsidR="00D51265" w:rsidRDefault="00D11C7D">
            <w:pPr>
              <w:rPr>
                <w:rFonts w:eastAsia="方正仿宋_GB2312"/>
                <w:color w:val="000000"/>
                <w:szCs w:val="21"/>
                <w:lang w:bidi="ar"/>
              </w:rPr>
            </w:pPr>
            <w:r>
              <w:rPr>
                <w:rFonts w:eastAsia="方正仿宋_GB2312"/>
                <w:color w:val="000000"/>
                <w:szCs w:val="21"/>
                <w:lang w:bidi="ar"/>
              </w:rPr>
              <w:t>T/ZJGFTR034-2021</w:t>
            </w:r>
          </w:p>
        </w:tc>
        <w:tc>
          <w:tcPr>
            <w:tcW w:w="1241" w:type="dxa"/>
            <w:tcBorders>
              <w:top w:val="single" w:sz="4" w:space="0" w:color="auto"/>
              <w:left w:val="single" w:sz="4" w:space="0" w:color="auto"/>
              <w:bottom w:val="single" w:sz="4" w:space="0" w:color="auto"/>
              <w:right w:val="single" w:sz="4" w:space="0" w:color="auto"/>
            </w:tcBorders>
            <w:vAlign w:val="center"/>
          </w:tcPr>
          <w:p w14:paraId="08946E45" w14:textId="77777777" w:rsidR="00D51265" w:rsidRDefault="00D11C7D">
            <w:pPr>
              <w:rPr>
                <w:rFonts w:eastAsia="方正仿宋_GB2312"/>
                <w:color w:val="000000"/>
                <w:szCs w:val="21"/>
                <w:lang w:bidi="ar"/>
              </w:rPr>
            </w:pPr>
            <w:r>
              <w:rPr>
                <w:rFonts w:eastAsia="方正仿宋_GB2312"/>
                <w:color w:val="000000"/>
                <w:szCs w:val="21"/>
                <w:lang w:bidi="ar"/>
              </w:rPr>
              <w:t>2021-10-31</w:t>
            </w:r>
          </w:p>
        </w:tc>
        <w:tc>
          <w:tcPr>
            <w:tcW w:w="1397" w:type="dxa"/>
            <w:tcBorders>
              <w:top w:val="single" w:sz="4" w:space="0" w:color="auto"/>
              <w:left w:val="single" w:sz="4" w:space="0" w:color="auto"/>
              <w:bottom w:val="single" w:sz="4" w:space="0" w:color="auto"/>
              <w:right w:val="single" w:sz="4" w:space="0" w:color="auto"/>
            </w:tcBorders>
            <w:vAlign w:val="center"/>
          </w:tcPr>
          <w:p w14:paraId="41570B68" w14:textId="77777777" w:rsidR="00D51265" w:rsidRDefault="00D11C7D">
            <w:pPr>
              <w:rPr>
                <w:rFonts w:eastAsia="方正仿宋_GB2312"/>
                <w:color w:val="000000"/>
                <w:szCs w:val="21"/>
                <w:lang w:bidi="ar"/>
              </w:rPr>
            </w:pPr>
            <w:r>
              <w:rPr>
                <w:rFonts w:eastAsia="方正仿宋_GB2312"/>
                <w:color w:val="000000"/>
                <w:szCs w:val="21"/>
                <w:lang w:bidi="ar"/>
              </w:rPr>
              <w:t>浙</w:t>
            </w:r>
            <w:r>
              <w:rPr>
                <w:rFonts w:ascii="仿宋" w:eastAsia="仿宋" w:hAnsi="仿宋" w:cs="仿宋" w:hint="eastAsia"/>
                <w:color w:val="000000"/>
                <w:szCs w:val="21"/>
                <w:lang w:bidi="ar"/>
              </w:rPr>
              <w:t>江省固废利用处置与土壤修复行业协会</w:t>
            </w:r>
          </w:p>
        </w:tc>
        <w:tc>
          <w:tcPr>
            <w:tcW w:w="1937" w:type="dxa"/>
            <w:tcBorders>
              <w:top w:val="single" w:sz="4" w:space="0" w:color="auto"/>
              <w:left w:val="single" w:sz="4" w:space="0" w:color="auto"/>
              <w:bottom w:val="single" w:sz="4" w:space="0" w:color="auto"/>
              <w:right w:val="single" w:sz="4" w:space="0" w:color="auto"/>
            </w:tcBorders>
            <w:vAlign w:val="center"/>
          </w:tcPr>
          <w:p w14:paraId="435D736A" w14:textId="77777777" w:rsidR="00D51265" w:rsidRDefault="00D11C7D">
            <w:pPr>
              <w:rPr>
                <w:rFonts w:eastAsia="方正仿宋_GB2312"/>
                <w:color w:val="000000"/>
                <w:szCs w:val="21"/>
                <w:lang w:bidi="ar"/>
              </w:rPr>
            </w:pPr>
            <w:r>
              <w:rPr>
                <w:rFonts w:ascii="仿宋" w:eastAsia="仿宋" w:hAnsi="仿宋" w:cs="仿宋" w:hint="eastAsia"/>
                <w:color w:val="000000"/>
                <w:szCs w:val="21"/>
                <w:lang w:bidi="ar"/>
              </w:rPr>
              <w:t>杭州富阳申能固废环保再生有限公司</w:t>
            </w:r>
            <w:r>
              <w:rPr>
                <w:rFonts w:eastAsia="方正仿宋_GB2312"/>
                <w:color w:val="000000"/>
                <w:szCs w:val="21"/>
                <w:lang w:bidi="ar"/>
              </w:rPr>
              <w:t>；</w:t>
            </w:r>
            <w:r>
              <w:rPr>
                <w:rFonts w:ascii="仿宋" w:eastAsia="仿宋" w:hAnsi="仿宋" w:cs="仿宋" w:hint="eastAsia"/>
                <w:color w:val="000000"/>
                <w:szCs w:val="21"/>
                <w:lang w:bidi="ar"/>
              </w:rPr>
              <w:t>宁波双能环保科技有限公司</w:t>
            </w:r>
            <w:r>
              <w:rPr>
                <w:rFonts w:eastAsia="方正仿宋_GB2312"/>
                <w:color w:val="000000"/>
                <w:szCs w:val="21"/>
                <w:lang w:bidi="ar"/>
              </w:rPr>
              <w:t>；</w:t>
            </w:r>
            <w:r>
              <w:rPr>
                <w:rFonts w:ascii="仿宋" w:eastAsia="仿宋" w:hAnsi="仿宋" w:cs="仿宋" w:hint="eastAsia"/>
                <w:color w:val="000000"/>
                <w:szCs w:val="21"/>
                <w:lang w:bidi="ar"/>
              </w:rPr>
              <w:t>兰溪自立环保科技有限公司</w:t>
            </w:r>
            <w:r>
              <w:rPr>
                <w:rFonts w:eastAsia="方正仿宋_GB2312"/>
                <w:color w:val="000000"/>
                <w:szCs w:val="21"/>
                <w:lang w:bidi="ar"/>
              </w:rPr>
              <w:t>；</w:t>
            </w:r>
            <w:r>
              <w:rPr>
                <w:rFonts w:ascii="仿宋" w:eastAsia="仿宋" w:hAnsi="仿宋" w:cs="仿宋" w:hint="eastAsia"/>
                <w:color w:val="000000"/>
                <w:szCs w:val="21"/>
                <w:lang w:bidi="ar"/>
              </w:rPr>
              <w:t>浙江奔乐生物科技股份有限公司</w:t>
            </w:r>
            <w:r>
              <w:rPr>
                <w:rFonts w:eastAsia="方正仿宋_GB2312"/>
                <w:color w:val="000000"/>
                <w:szCs w:val="21"/>
                <w:lang w:bidi="ar"/>
              </w:rPr>
              <w:t>；</w:t>
            </w:r>
            <w:r>
              <w:rPr>
                <w:rFonts w:ascii="仿宋" w:eastAsia="仿宋" w:hAnsi="仿宋" w:cs="仿宋" w:hint="eastAsia"/>
                <w:color w:val="000000"/>
                <w:szCs w:val="21"/>
                <w:lang w:bidi="ar"/>
              </w:rPr>
              <w:t>浙江汇金环保科技有限公司</w:t>
            </w:r>
            <w:r>
              <w:rPr>
                <w:rFonts w:eastAsia="方正仿宋_GB2312"/>
                <w:color w:val="000000"/>
                <w:szCs w:val="21"/>
                <w:lang w:bidi="ar"/>
              </w:rPr>
              <w:t>；</w:t>
            </w:r>
            <w:r>
              <w:rPr>
                <w:rFonts w:ascii="仿宋" w:eastAsia="仿宋" w:hAnsi="仿宋" w:cs="仿宋" w:hint="eastAsia"/>
                <w:color w:val="000000"/>
                <w:szCs w:val="21"/>
                <w:lang w:bidi="ar"/>
              </w:rPr>
              <w:t>浙江特力再生资源股份有限公司</w:t>
            </w:r>
            <w:r>
              <w:rPr>
                <w:rFonts w:eastAsia="方正仿宋_GB2312"/>
                <w:color w:val="000000"/>
                <w:szCs w:val="21"/>
                <w:lang w:bidi="ar"/>
              </w:rPr>
              <w:t>；</w:t>
            </w:r>
            <w:r>
              <w:rPr>
                <w:rFonts w:ascii="仿宋" w:eastAsia="仿宋" w:hAnsi="仿宋" w:cs="仿宋" w:hint="eastAsia"/>
                <w:color w:val="000000"/>
                <w:szCs w:val="21"/>
                <w:lang w:bidi="ar"/>
              </w:rPr>
              <w:t>靖江铜鑫磨料有限公司</w:t>
            </w:r>
            <w:r>
              <w:rPr>
                <w:rFonts w:eastAsia="方正仿宋_GB2312"/>
                <w:color w:val="000000"/>
                <w:szCs w:val="21"/>
                <w:lang w:bidi="ar"/>
              </w:rPr>
              <w:t>；</w:t>
            </w:r>
            <w:r>
              <w:rPr>
                <w:rFonts w:ascii="仿宋" w:eastAsia="仿宋" w:hAnsi="仿宋" w:cs="仿宋" w:hint="eastAsia"/>
                <w:color w:val="000000"/>
                <w:szCs w:val="21"/>
                <w:lang w:bidi="ar"/>
              </w:rPr>
              <w:t>岱山县豪兴除锈磨料有限公司</w:t>
            </w:r>
            <w:r>
              <w:rPr>
                <w:rFonts w:eastAsia="方正仿宋_GB2312"/>
                <w:color w:val="000000"/>
                <w:szCs w:val="21"/>
                <w:lang w:bidi="ar"/>
              </w:rPr>
              <w:t>；</w:t>
            </w:r>
            <w:r>
              <w:rPr>
                <w:rFonts w:ascii="仿宋" w:eastAsia="仿宋" w:hAnsi="仿宋" w:cs="仿宋" w:hint="eastAsia"/>
                <w:color w:val="000000"/>
                <w:szCs w:val="21"/>
                <w:lang w:bidi="ar"/>
              </w:rPr>
              <w:t>浙江省固废利用处置与土壤修复行业协会</w:t>
            </w:r>
            <w:r>
              <w:rPr>
                <w:rFonts w:eastAsia="方正仿宋_GB2312"/>
                <w:color w:val="000000"/>
                <w:szCs w:val="21"/>
                <w:lang w:bidi="ar"/>
              </w:rPr>
              <w:t>；</w:t>
            </w:r>
            <w:r>
              <w:rPr>
                <w:rFonts w:ascii="仿宋" w:eastAsia="仿宋" w:hAnsi="仿宋" w:cs="仿宋" w:hint="eastAsia"/>
                <w:color w:val="000000"/>
                <w:szCs w:val="21"/>
                <w:lang w:bidi="ar"/>
              </w:rPr>
              <w:t>浙江环科环境研究院有限公司</w:t>
            </w:r>
            <w:r>
              <w:rPr>
                <w:rFonts w:eastAsia="方正仿宋_GB2312"/>
                <w:color w:val="000000"/>
                <w:szCs w:val="21"/>
                <w:lang w:bidi="ar"/>
              </w:rPr>
              <w:t>；</w:t>
            </w:r>
            <w:r>
              <w:rPr>
                <w:rFonts w:ascii="仿宋" w:eastAsia="仿宋" w:hAnsi="仿宋" w:cs="仿宋" w:hint="eastAsia"/>
                <w:color w:val="000000"/>
                <w:szCs w:val="21"/>
                <w:lang w:bidi="ar"/>
              </w:rPr>
              <w:t>浙江环境监测工程有限公司</w:t>
            </w:r>
            <w:r>
              <w:rPr>
                <w:rFonts w:eastAsia="方正仿宋_GB2312"/>
                <w:color w:val="000000"/>
                <w:szCs w:val="21"/>
                <w:lang w:bidi="ar"/>
              </w:rPr>
              <w:t>；</w:t>
            </w:r>
            <w:r>
              <w:rPr>
                <w:rFonts w:ascii="仿宋" w:eastAsia="仿宋" w:hAnsi="仿宋" w:cs="仿宋" w:hint="eastAsia"/>
                <w:color w:val="000000"/>
                <w:szCs w:val="21"/>
                <w:lang w:bidi="ar"/>
              </w:rPr>
              <w:t>杭州市富阳生态环境监测站</w:t>
            </w:r>
          </w:p>
        </w:tc>
        <w:tc>
          <w:tcPr>
            <w:tcW w:w="1119" w:type="dxa"/>
            <w:tcBorders>
              <w:top w:val="single" w:sz="4" w:space="0" w:color="auto"/>
              <w:left w:val="single" w:sz="4" w:space="0" w:color="auto"/>
              <w:bottom w:val="single" w:sz="4" w:space="0" w:color="auto"/>
              <w:right w:val="single" w:sz="4" w:space="0" w:color="auto"/>
            </w:tcBorders>
            <w:vAlign w:val="center"/>
          </w:tcPr>
          <w:p w14:paraId="73219327" w14:textId="77777777" w:rsidR="00D51265" w:rsidRDefault="00D11C7D">
            <w:pPr>
              <w:rPr>
                <w:rFonts w:eastAsia="方正仿宋_GB2312"/>
                <w:color w:val="000000"/>
                <w:szCs w:val="21"/>
                <w:lang w:bidi="ar"/>
              </w:rPr>
            </w:pPr>
            <w:r>
              <w:rPr>
                <w:rFonts w:ascii="仿宋" w:eastAsia="仿宋" w:hAnsi="仿宋" w:cs="仿宋" w:hint="eastAsia"/>
                <w:color w:val="000000"/>
                <w:szCs w:val="21"/>
                <w:lang w:bidi="ar"/>
              </w:rPr>
              <w:t>李彪</w:t>
            </w:r>
            <w:r>
              <w:rPr>
                <w:rFonts w:eastAsia="方正仿宋_GB2312"/>
                <w:color w:val="000000"/>
                <w:szCs w:val="21"/>
                <w:lang w:bidi="ar"/>
              </w:rPr>
              <w:t>；</w:t>
            </w:r>
            <w:r>
              <w:rPr>
                <w:rFonts w:ascii="仿宋" w:eastAsia="仿宋" w:hAnsi="仿宋" w:cs="仿宋" w:hint="eastAsia"/>
                <w:color w:val="000000"/>
                <w:szCs w:val="21"/>
                <w:lang w:bidi="ar"/>
              </w:rPr>
              <w:t>陶正艳</w:t>
            </w:r>
            <w:r>
              <w:rPr>
                <w:rFonts w:eastAsia="方正仿宋_GB2312"/>
                <w:color w:val="000000"/>
                <w:szCs w:val="21"/>
                <w:lang w:bidi="ar"/>
              </w:rPr>
              <w:t>；</w:t>
            </w:r>
            <w:r>
              <w:rPr>
                <w:rFonts w:ascii="仿宋" w:eastAsia="仿宋" w:hAnsi="仿宋" w:cs="仿宋" w:hint="eastAsia"/>
                <w:color w:val="000000"/>
                <w:szCs w:val="21"/>
                <w:lang w:bidi="ar"/>
              </w:rPr>
              <w:t>杨洪光</w:t>
            </w:r>
            <w:r>
              <w:rPr>
                <w:rFonts w:eastAsia="方正仿宋_GB2312"/>
                <w:color w:val="000000"/>
                <w:szCs w:val="21"/>
                <w:lang w:bidi="ar"/>
              </w:rPr>
              <w:t>；</w:t>
            </w:r>
            <w:r>
              <w:rPr>
                <w:rFonts w:ascii="仿宋" w:eastAsia="仿宋" w:hAnsi="仿宋" w:cs="仿宋" w:hint="eastAsia"/>
                <w:color w:val="000000"/>
                <w:szCs w:val="21"/>
                <w:lang w:bidi="ar"/>
              </w:rPr>
              <w:t>何建兴</w:t>
            </w:r>
            <w:r>
              <w:rPr>
                <w:rFonts w:eastAsia="方正仿宋_GB2312"/>
                <w:color w:val="000000"/>
                <w:szCs w:val="21"/>
                <w:lang w:bidi="ar"/>
              </w:rPr>
              <w:t>；</w:t>
            </w:r>
            <w:r>
              <w:rPr>
                <w:rFonts w:ascii="仿宋" w:eastAsia="仿宋" w:hAnsi="仿宋" w:cs="仿宋" w:hint="eastAsia"/>
                <w:color w:val="000000"/>
                <w:szCs w:val="21"/>
                <w:lang w:bidi="ar"/>
              </w:rPr>
              <w:t>赵彰财</w:t>
            </w:r>
            <w:r>
              <w:rPr>
                <w:rFonts w:eastAsia="方正仿宋_GB2312"/>
                <w:color w:val="000000"/>
                <w:szCs w:val="21"/>
                <w:lang w:bidi="ar"/>
              </w:rPr>
              <w:t>；</w:t>
            </w:r>
            <w:r>
              <w:rPr>
                <w:rFonts w:ascii="仿宋" w:eastAsia="仿宋" w:hAnsi="仿宋" w:cs="仿宋" w:hint="eastAsia"/>
                <w:color w:val="000000"/>
                <w:szCs w:val="21"/>
                <w:lang w:bidi="ar"/>
              </w:rPr>
              <w:t>易秉智</w:t>
            </w:r>
            <w:r>
              <w:rPr>
                <w:rFonts w:eastAsia="方正仿宋_GB2312"/>
                <w:color w:val="000000"/>
                <w:szCs w:val="21"/>
                <w:lang w:bidi="ar"/>
              </w:rPr>
              <w:t>；</w:t>
            </w:r>
            <w:r>
              <w:rPr>
                <w:rFonts w:ascii="仿宋" w:eastAsia="仿宋" w:hAnsi="仿宋" w:cs="仿宋" w:hint="eastAsia"/>
                <w:color w:val="000000"/>
                <w:szCs w:val="21"/>
                <w:lang w:bidi="ar"/>
              </w:rPr>
              <w:t>张利仙</w:t>
            </w:r>
            <w:r>
              <w:rPr>
                <w:rFonts w:eastAsia="方正仿宋_GB2312"/>
                <w:color w:val="000000"/>
                <w:szCs w:val="21"/>
                <w:lang w:bidi="ar"/>
              </w:rPr>
              <w:t>；</w:t>
            </w:r>
            <w:r>
              <w:rPr>
                <w:rFonts w:ascii="仿宋" w:eastAsia="仿宋" w:hAnsi="仿宋" w:cs="仿宋" w:hint="eastAsia"/>
                <w:color w:val="000000"/>
                <w:szCs w:val="21"/>
                <w:lang w:bidi="ar"/>
              </w:rPr>
              <w:t>吕天红</w:t>
            </w:r>
            <w:r>
              <w:rPr>
                <w:rFonts w:eastAsia="方正仿宋_GB2312"/>
                <w:color w:val="000000"/>
                <w:szCs w:val="21"/>
                <w:lang w:bidi="ar"/>
              </w:rPr>
              <w:t>；</w:t>
            </w:r>
            <w:r>
              <w:rPr>
                <w:rFonts w:ascii="仿宋" w:eastAsia="仿宋" w:hAnsi="仿宋" w:cs="仿宋" w:hint="eastAsia"/>
                <w:color w:val="000000"/>
                <w:szCs w:val="21"/>
                <w:lang w:bidi="ar"/>
              </w:rPr>
              <w:t>何伟</w:t>
            </w:r>
            <w:r>
              <w:rPr>
                <w:rFonts w:eastAsia="方正仿宋_GB2312"/>
                <w:color w:val="000000"/>
                <w:szCs w:val="21"/>
                <w:lang w:bidi="ar"/>
              </w:rPr>
              <w:t>；</w:t>
            </w:r>
            <w:r>
              <w:rPr>
                <w:rFonts w:ascii="仿宋" w:eastAsia="仿宋" w:hAnsi="仿宋" w:cs="仿宋" w:hint="eastAsia"/>
                <w:color w:val="000000"/>
                <w:szCs w:val="21"/>
                <w:lang w:bidi="ar"/>
              </w:rPr>
              <w:t>曹海彬</w:t>
            </w:r>
            <w:r>
              <w:rPr>
                <w:rFonts w:eastAsia="方正仿宋_GB2312"/>
                <w:color w:val="000000"/>
                <w:szCs w:val="21"/>
                <w:lang w:bidi="ar"/>
              </w:rPr>
              <w:t>；</w:t>
            </w:r>
            <w:r>
              <w:rPr>
                <w:rFonts w:ascii="仿宋" w:eastAsia="仿宋" w:hAnsi="仿宋" w:cs="仿宋" w:hint="eastAsia"/>
                <w:color w:val="000000"/>
                <w:szCs w:val="21"/>
                <w:lang w:bidi="ar"/>
              </w:rPr>
              <w:t>罗慧荣</w:t>
            </w:r>
            <w:r>
              <w:rPr>
                <w:rFonts w:eastAsia="方正仿宋_GB2312"/>
                <w:color w:val="000000"/>
                <w:szCs w:val="21"/>
                <w:lang w:bidi="ar"/>
              </w:rPr>
              <w:t>；</w:t>
            </w:r>
            <w:r>
              <w:rPr>
                <w:rFonts w:ascii="仿宋" w:eastAsia="仿宋" w:hAnsi="仿宋" w:cs="仿宋" w:hint="eastAsia"/>
                <w:color w:val="000000"/>
                <w:szCs w:val="21"/>
                <w:lang w:bidi="ar"/>
              </w:rPr>
              <w:t>姚杰</w:t>
            </w:r>
            <w:r>
              <w:rPr>
                <w:rFonts w:eastAsia="方正仿宋_GB2312"/>
                <w:color w:val="000000"/>
                <w:szCs w:val="21"/>
                <w:lang w:bidi="ar"/>
              </w:rPr>
              <w:t>；</w:t>
            </w:r>
            <w:r>
              <w:rPr>
                <w:rFonts w:ascii="仿宋" w:eastAsia="仿宋" w:hAnsi="仿宋" w:cs="仿宋" w:hint="eastAsia"/>
                <w:color w:val="000000"/>
                <w:szCs w:val="21"/>
                <w:lang w:bidi="ar"/>
              </w:rPr>
              <w:t>付守琪</w:t>
            </w:r>
            <w:r>
              <w:rPr>
                <w:rFonts w:eastAsia="方正仿宋_GB2312"/>
                <w:color w:val="000000"/>
                <w:szCs w:val="21"/>
                <w:lang w:bidi="ar"/>
              </w:rPr>
              <w:t>；</w:t>
            </w:r>
            <w:r>
              <w:rPr>
                <w:rFonts w:ascii="仿宋" w:eastAsia="仿宋" w:hAnsi="仿宋" w:cs="仿宋" w:hint="eastAsia"/>
                <w:color w:val="000000"/>
                <w:szCs w:val="21"/>
                <w:lang w:bidi="ar"/>
              </w:rPr>
              <w:t>杨旭</w:t>
            </w:r>
            <w:r>
              <w:rPr>
                <w:rFonts w:eastAsia="方正仿宋_GB2312"/>
                <w:color w:val="000000"/>
                <w:szCs w:val="21"/>
                <w:lang w:bidi="ar"/>
              </w:rPr>
              <w:t>；</w:t>
            </w:r>
            <w:r>
              <w:rPr>
                <w:rFonts w:ascii="仿宋" w:eastAsia="仿宋" w:hAnsi="仿宋" w:cs="仿宋" w:hint="eastAsia"/>
                <w:color w:val="000000"/>
                <w:szCs w:val="21"/>
                <w:lang w:bidi="ar"/>
              </w:rPr>
              <w:t>熊其杰</w:t>
            </w:r>
            <w:r>
              <w:rPr>
                <w:rFonts w:eastAsia="方正仿宋_GB2312"/>
                <w:color w:val="000000"/>
                <w:szCs w:val="21"/>
                <w:lang w:bidi="ar"/>
              </w:rPr>
              <w:t>；</w:t>
            </w:r>
            <w:r>
              <w:rPr>
                <w:rFonts w:ascii="仿宋" w:eastAsia="仿宋" w:hAnsi="仿宋" w:cs="仿宋" w:hint="eastAsia"/>
                <w:color w:val="000000"/>
                <w:szCs w:val="21"/>
                <w:lang w:bidi="ar"/>
              </w:rPr>
              <w:t>吴波</w:t>
            </w:r>
            <w:r>
              <w:rPr>
                <w:rFonts w:eastAsia="方正仿宋_GB2312"/>
                <w:color w:val="000000"/>
                <w:szCs w:val="21"/>
                <w:lang w:bidi="ar"/>
              </w:rPr>
              <w:t>；</w:t>
            </w:r>
            <w:r>
              <w:rPr>
                <w:rFonts w:ascii="仿宋" w:eastAsia="仿宋" w:hAnsi="仿宋" w:cs="仿宋" w:hint="eastAsia"/>
                <w:color w:val="000000"/>
                <w:szCs w:val="21"/>
                <w:lang w:bidi="ar"/>
              </w:rPr>
              <w:t>徐俊杰</w:t>
            </w:r>
          </w:p>
        </w:tc>
        <w:tc>
          <w:tcPr>
            <w:tcW w:w="1063" w:type="dxa"/>
            <w:tcBorders>
              <w:top w:val="single" w:sz="4" w:space="0" w:color="auto"/>
              <w:left w:val="single" w:sz="4" w:space="0" w:color="auto"/>
              <w:bottom w:val="single" w:sz="4" w:space="0" w:color="auto"/>
              <w:right w:val="single" w:sz="4" w:space="0" w:color="auto"/>
            </w:tcBorders>
            <w:vAlign w:val="center"/>
          </w:tcPr>
          <w:p w14:paraId="6A1743B7" w14:textId="77777777" w:rsidR="00D51265" w:rsidRDefault="00D11C7D">
            <w:pPr>
              <w:rPr>
                <w:rFonts w:eastAsia="方正仿宋_GB2312"/>
                <w:color w:val="000000"/>
                <w:szCs w:val="21"/>
                <w:lang w:bidi="ar"/>
              </w:rPr>
            </w:pPr>
            <w:r>
              <w:rPr>
                <w:rFonts w:eastAsia="方正仿宋_GB2312" w:hint="eastAsia"/>
                <w:color w:val="000000"/>
                <w:szCs w:val="21"/>
                <w:lang w:bidi="ar"/>
              </w:rPr>
              <w:t>现行</w:t>
            </w:r>
          </w:p>
        </w:tc>
      </w:tr>
    </w:tbl>
    <w:p w14:paraId="6AB64EFE" w14:textId="77777777" w:rsidR="00D51265" w:rsidRDefault="00D11C7D">
      <w:r>
        <w:rPr>
          <w:rFonts w:hint="eastAsia"/>
        </w:rPr>
        <w:t xml:space="preserve">             </w:t>
      </w:r>
    </w:p>
    <w:p w14:paraId="6F01461B" w14:textId="77777777" w:rsidR="00D51265" w:rsidRDefault="00D51265"/>
    <w:p w14:paraId="1EEB5FDD" w14:textId="5F3C6905" w:rsidR="00D51265" w:rsidRPr="00352F3D" w:rsidRDefault="00D11C7D">
      <w:pPr>
        <w:ind w:firstLine="420"/>
        <w:jc w:val="right"/>
        <w:rPr>
          <w:b/>
          <w:bCs/>
          <w:sz w:val="24"/>
          <w:szCs w:val="24"/>
        </w:rPr>
      </w:pPr>
      <w:r w:rsidRPr="00352F3D">
        <w:rPr>
          <w:rFonts w:hint="eastAsia"/>
          <w:b/>
          <w:bCs/>
          <w:sz w:val="24"/>
          <w:szCs w:val="24"/>
        </w:rPr>
        <w:t>浙江大学衢州研究院</w:t>
      </w:r>
    </w:p>
    <w:p w14:paraId="46C9640C" w14:textId="587BFFEF" w:rsidR="00D51265" w:rsidRDefault="00D11C7D">
      <w:pPr>
        <w:ind w:firstLine="420"/>
        <w:jc w:val="right"/>
        <w:rPr>
          <w:b/>
          <w:bCs/>
          <w:sz w:val="24"/>
          <w:szCs w:val="24"/>
        </w:rPr>
      </w:pPr>
      <w:r w:rsidRPr="00352F3D">
        <w:rPr>
          <w:rFonts w:hint="eastAsia"/>
          <w:b/>
          <w:bCs/>
          <w:sz w:val="24"/>
          <w:szCs w:val="24"/>
        </w:rPr>
        <w:t>2023</w:t>
      </w:r>
      <w:r w:rsidRPr="00352F3D">
        <w:rPr>
          <w:rFonts w:hint="eastAsia"/>
          <w:b/>
          <w:bCs/>
          <w:sz w:val="24"/>
          <w:szCs w:val="24"/>
        </w:rPr>
        <w:t>年</w:t>
      </w:r>
      <w:r w:rsidRPr="00352F3D">
        <w:rPr>
          <w:rFonts w:hint="eastAsia"/>
          <w:b/>
          <w:bCs/>
          <w:sz w:val="24"/>
          <w:szCs w:val="24"/>
        </w:rPr>
        <w:t>3</w:t>
      </w:r>
      <w:r w:rsidRPr="00352F3D">
        <w:rPr>
          <w:rFonts w:hint="eastAsia"/>
          <w:b/>
          <w:bCs/>
          <w:sz w:val="24"/>
          <w:szCs w:val="24"/>
        </w:rPr>
        <w:t>月</w:t>
      </w:r>
      <w:r w:rsidR="00352F3D" w:rsidRPr="00352F3D">
        <w:rPr>
          <w:rFonts w:hint="eastAsia"/>
          <w:b/>
          <w:bCs/>
          <w:sz w:val="24"/>
          <w:szCs w:val="24"/>
        </w:rPr>
        <w:t>7</w:t>
      </w:r>
      <w:r w:rsidRPr="00352F3D">
        <w:rPr>
          <w:rFonts w:hint="eastAsia"/>
          <w:b/>
          <w:bCs/>
          <w:sz w:val="24"/>
          <w:szCs w:val="24"/>
        </w:rPr>
        <w:t>日</w:t>
      </w:r>
    </w:p>
    <w:sectPr w:rsidR="00D512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93E88" w14:textId="77777777" w:rsidR="00814FCE" w:rsidRDefault="00814FCE" w:rsidP="002F7B47">
      <w:r>
        <w:separator/>
      </w:r>
    </w:p>
  </w:endnote>
  <w:endnote w:type="continuationSeparator" w:id="0">
    <w:p w14:paraId="368DEDB2" w14:textId="77777777" w:rsidR="00814FCE" w:rsidRDefault="00814FCE" w:rsidP="002F7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方正舒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仿宋_GB2312">
    <w:altName w:val="仿宋"/>
    <w:charset w:val="86"/>
    <w:family w:val="auto"/>
    <w:pitch w:val="default"/>
    <w:sig w:usb0="00000000" w:usb1="00000000" w:usb2="00000012" w:usb3="00000000" w:csb0="00040001" w:csb1="00000000"/>
  </w:font>
  <w:font w:name="仿宋">
    <w:panose1 w:val="02010609060101010101"/>
    <w:charset w:val="86"/>
    <w:family w:val="modern"/>
    <w:pitch w:val="fixed"/>
    <w:sig w:usb0="800002BF" w:usb1="38CF7CFA" w:usb2="00000016" w:usb3="00000000" w:csb0="00040001" w:csb1="00000000"/>
  </w:font>
  <w:font w:name="方正黑体简体">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FEB23" w14:textId="77777777" w:rsidR="00814FCE" w:rsidRDefault="00814FCE" w:rsidP="002F7B47">
      <w:r>
        <w:separator/>
      </w:r>
    </w:p>
  </w:footnote>
  <w:footnote w:type="continuationSeparator" w:id="0">
    <w:p w14:paraId="7F84576A" w14:textId="77777777" w:rsidR="00814FCE" w:rsidRDefault="00814FCE" w:rsidP="002F7B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JiZDM3OGRkNmQzN2YwNDU1NzYxMWMzM2ZlNTJlYTYifQ=="/>
  </w:docVars>
  <w:rsids>
    <w:rsidRoot w:val="47515269"/>
    <w:rsid w:val="002F7B47"/>
    <w:rsid w:val="00352F3D"/>
    <w:rsid w:val="003A3B6F"/>
    <w:rsid w:val="00551492"/>
    <w:rsid w:val="00814FCE"/>
    <w:rsid w:val="008913DA"/>
    <w:rsid w:val="00D11C7D"/>
    <w:rsid w:val="00D51265"/>
    <w:rsid w:val="00F44D78"/>
    <w:rsid w:val="00F67288"/>
    <w:rsid w:val="01B621F6"/>
    <w:rsid w:val="0FD91EF8"/>
    <w:rsid w:val="31522A2B"/>
    <w:rsid w:val="4675210D"/>
    <w:rsid w:val="47515269"/>
    <w:rsid w:val="4FC84CDD"/>
    <w:rsid w:val="5B647D0C"/>
    <w:rsid w:val="62770DE0"/>
    <w:rsid w:val="78582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1572AC"/>
  <w15:docId w15:val="{61780A87-A68E-414B-A5AE-C6856D08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widowControl/>
      <w:jc w:val="left"/>
    </w:pPr>
  </w:style>
  <w:style w:type="character" w:customStyle="1" w:styleId="title1">
    <w:name w:val="title1"/>
    <w:qFormat/>
    <w:rPr>
      <w:b/>
      <w:bCs/>
      <w:color w:val="999900"/>
      <w:sz w:val="24"/>
      <w:szCs w:val="24"/>
    </w:rPr>
  </w:style>
  <w:style w:type="paragraph" w:styleId="a4">
    <w:name w:val="header"/>
    <w:basedOn w:val="a"/>
    <w:link w:val="Char"/>
    <w:rsid w:val="002F7B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2F7B47"/>
    <w:rPr>
      <w:kern w:val="2"/>
      <w:sz w:val="18"/>
      <w:szCs w:val="18"/>
    </w:rPr>
  </w:style>
  <w:style w:type="paragraph" w:styleId="a5">
    <w:name w:val="footer"/>
    <w:basedOn w:val="a"/>
    <w:link w:val="Char0"/>
    <w:rsid w:val="002F7B47"/>
    <w:pPr>
      <w:tabs>
        <w:tab w:val="center" w:pos="4153"/>
        <w:tab w:val="right" w:pos="8306"/>
      </w:tabs>
      <w:snapToGrid w:val="0"/>
      <w:jc w:val="left"/>
    </w:pPr>
    <w:rPr>
      <w:sz w:val="18"/>
      <w:szCs w:val="18"/>
    </w:rPr>
  </w:style>
  <w:style w:type="character" w:customStyle="1" w:styleId="Char0">
    <w:name w:val="页脚 Char"/>
    <w:basedOn w:val="a0"/>
    <w:link w:val="a5"/>
    <w:rsid w:val="002F7B4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baiten.cn/results/l.html?q=in:(%E8%91%9B%E6%98%8E%E6%95%8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aiten.cn/results/l.html?q=in:(%E5%AD%99%E6%9D%A8%E9%93%96)" TargetMode="External"/><Relationship Id="rId12" Type="http://schemas.openxmlformats.org/officeDocument/2006/relationships/hyperlink" Target="https://www.baiten.cn/results/l.html?q=in:(%E5%91%A8%E5%85%A8%E6%B3%9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iten.cn/results/l.html?q=in:(%E6%9C%B1%E7%82%B3%E9%BE%99)" TargetMode="External"/><Relationship Id="rId11" Type="http://schemas.openxmlformats.org/officeDocument/2006/relationships/hyperlink" Target="https://www.baiten.cn/results/l.html?q=in:(%E7%8E%8B%E7%90%AA)" TargetMode="External"/><Relationship Id="rId5" Type="http://schemas.openxmlformats.org/officeDocument/2006/relationships/endnotes" Target="endnotes.xml"/><Relationship Id="rId10" Type="http://schemas.openxmlformats.org/officeDocument/2006/relationships/hyperlink" Target="https://www.baiten.cn/results/l.html?q=in:(%E7%8E%8B%E6%85%A7%E6%85%A7)" TargetMode="External"/><Relationship Id="rId4" Type="http://schemas.openxmlformats.org/officeDocument/2006/relationships/footnotes" Target="footnotes.xml"/><Relationship Id="rId9" Type="http://schemas.openxmlformats.org/officeDocument/2006/relationships/hyperlink" Target="https://www.baiten.cn/results/l.html?q=in:(%E4%BA%8E%E8%81%AA)"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1011</Words>
  <Characters>5764</Characters>
  <Application>Microsoft Office Word</Application>
  <DocSecurity>0</DocSecurity>
  <Lines>48</Lines>
  <Paragraphs>13</Paragraphs>
  <ScaleCrop>false</ScaleCrop>
  <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曹海宙</dc:creator>
  <cp:lastModifiedBy>Microsoft 帐户</cp:lastModifiedBy>
  <cp:revision>5</cp:revision>
  <dcterms:created xsi:type="dcterms:W3CDTF">2023-03-06T02:51:00Z</dcterms:created>
  <dcterms:modified xsi:type="dcterms:W3CDTF">2023-03-06T03:26:00Z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E8F02B8A081C456E926776A2E0EA0561</vt:lpwstr>
  </property>
</Properties>
</file>